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3B" w:rsidRPr="00471D53" w:rsidRDefault="00471D53" w:rsidP="00A34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30.11.2016г №</w:t>
      </w:r>
      <w:r w:rsidR="0044233B" w:rsidRPr="00471D53">
        <w:rPr>
          <w:rFonts w:ascii="Arial" w:hAnsi="Arial" w:cs="Arial"/>
          <w:b/>
          <w:sz w:val="32"/>
          <w:szCs w:val="32"/>
        </w:rPr>
        <w:t>50</w:t>
      </w:r>
    </w:p>
    <w:p w:rsidR="00A34039" w:rsidRPr="00471D53" w:rsidRDefault="00A34039" w:rsidP="00A34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D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4039" w:rsidRPr="00471D53" w:rsidRDefault="00A34039" w:rsidP="00A34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D53">
        <w:rPr>
          <w:rFonts w:ascii="Arial" w:hAnsi="Arial" w:cs="Arial"/>
          <w:b/>
          <w:sz w:val="32"/>
          <w:szCs w:val="32"/>
        </w:rPr>
        <w:t>ИРКУТСКАЯ ОБЛАСТЬ</w:t>
      </w:r>
    </w:p>
    <w:p w:rsidR="00A34039" w:rsidRPr="00471D53" w:rsidRDefault="00A34039" w:rsidP="00A34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D53">
        <w:rPr>
          <w:rFonts w:ascii="Arial" w:hAnsi="Arial" w:cs="Arial"/>
          <w:b/>
          <w:sz w:val="32"/>
          <w:szCs w:val="32"/>
        </w:rPr>
        <w:t>БАЯНДАЕВСКИЙ РАЙОН</w:t>
      </w:r>
    </w:p>
    <w:p w:rsidR="00A34039" w:rsidRPr="00471D53" w:rsidRDefault="00A34039" w:rsidP="00A34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D53">
        <w:rPr>
          <w:rFonts w:ascii="Arial" w:hAnsi="Arial" w:cs="Arial"/>
          <w:b/>
          <w:sz w:val="32"/>
          <w:szCs w:val="32"/>
        </w:rPr>
        <w:t>МУНИЦИПАЛЬНОГО ОБРАЗОВАНИЯ «ЛЮРЫ»</w:t>
      </w:r>
    </w:p>
    <w:p w:rsidR="00A34039" w:rsidRPr="00471D53" w:rsidRDefault="00A34039" w:rsidP="00A34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D53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A34039" w:rsidRPr="00471D53" w:rsidRDefault="00A34039" w:rsidP="00A34039">
      <w:pPr>
        <w:jc w:val="center"/>
        <w:rPr>
          <w:rFonts w:ascii="Arial" w:hAnsi="Arial" w:cs="Arial"/>
          <w:b/>
          <w:sz w:val="32"/>
          <w:szCs w:val="32"/>
        </w:rPr>
      </w:pPr>
      <w:r w:rsidRPr="00471D53">
        <w:rPr>
          <w:rFonts w:ascii="Arial" w:hAnsi="Arial" w:cs="Arial"/>
          <w:b/>
          <w:sz w:val="32"/>
          <w:szCs w:val="32"/>
        </w:rPr>
        <w:t>ПОСТАНОВЛЕНИЕ</w:t>
      </w:r>
    </w:p>
    <w:p w:rsidR="00A34039" w:rsidRPr="00471D53" w:rsidRDefault="00471D53" w:rsidP="0044233B">
      <w:pPr>
        <w:jc w:val="center"/>
        <w:rPr>
          <w:rFonts w:ascii="Arial" w:hAnsi="Arial" w:cs="Arial"/>
          <w:b/>
          <w:sz w:val="32"/>
          <w:szCs w:val="32"/>
        </w:rPr>
      </w:pPr>
      <w:r w:rsidRPr="00471D53">
        <w:rPr>
          <w:rFonts w:ascii="Arial" w:hAnsi="Arial" w:cs="Arial"/>
          <w:b/>
          <w:sz w:val="32"/>
          <w:szCs w:val="32"/>
        </w:rPr>
        <w:t xml:space="preserve">РАЗВИТИЕ СЕТИ АВТОМОБИЛЬНЫХ ДОРОГ                                                                                        ОБЩЕГО ПОЛЬЗОВАНИЯ МЕСТНОГО ЗНАЧЕНИЯ                                                                                        В МО «ЛЮРЫ»  НА 2017-2019 </w:t>
      </w:r>
      <w:r>
        <w:rPr>
          <w:rFonts w:ascii="Arial" w:hAnsi="Arial" w:cs="Arial"/>
          <w:b/>
          <w:sz w:val="32"/>
          <w:szCs w:val="32"/>
        </w:rPr>
        <w:t>ГОДЫ</w:t>
      </w:r>
      <w:r w:rsidRPr="00471D53">
        <w:rPr>
          <w:rFonts w:ascii="Arial" w:hAnsi="Arial" w:cs="Arial"/>
          <w:b/>
          <w:sz w:val="32"/>
          <w:szCs w:val="32"/>
        </w:rPr>
        <w:t>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D53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471D53">
        <w:rPr>
          <w:rFonts w:ascii="Arial" w:hAnsi="Arial" w:cs="Arial"/>
          <w:sz w:val="24"/>
          <w:szCs w:val="24"/>
        </w:rPr>
        <w:t>поддержания сети автомобильных дорог общего пользования местного значения</w:t>
      </w:r>
      <w:proofErr w:type="gramEnd"/>
      <w:r w:rsidRPr="00471D53">
        <w:rPr>
          <w:rFonts w:ascii="Arial" w:hAnsi="Arial" w:cs="Arial"/>
          <w:sz w:val="24"/>
          <w:szCs w:val="24"/>
        </w:rPr>
        <w:t xml:space="preserve"> в МО «</w:t>
      </w:r>
      <w:proofErr w:type="spellStart"/>
      <w:r w:rsidRPr="00471D53">
        <w:rPr>
          <w:rFonts w:ascii="Arial" w:hAnsi="Arial" w:cs="Arial"/>
          <w:sz w:val="24"/>
          <w:szCs w:val="24"/>
        </w:rPr>
        <w:t>Люры</w:t>
      </w:r>
      <w:proofErr w:type="spellEnd"/>
      <w:r w:rsidRPr="00471D53">
        <w:rPr>
          <w:rFonts w:ascii="Arial" w:hAnsi="Arial" w:cs="Arial"/>
          <w:sz w:val="24"/>
          <w:szCs w:val="24"/>
        </w:rPr>
        <w:t>», искусственных сооружений на них на уровне, соответствующем категории дороги, сохранения протяженности автомобильных дорог, руководствуясь ст. ст. 24, 42, 44 Устава муниципального образования «</w:t>
      </w:r>
      <w:proofErr w:type="spellStart"/>
      <w:r w:rsidRPr="00471D53">
        <w:rPr>
          <w:rFonts w:ascii="Arial" w:hAnsi="Arial" w:cs="Arial"/>
          <w:sz w:val="24"/>
          <w:szCs w:val="24"/>
        </w:rPr>
        <w:t>Люры</w:t>
      </w:r>
      <w:proofErr w:type="spellEnd"/>
      <w:r w:rsidRPr="00471D53">
        <w:rPr>
          <w:rFonts w:ascii="Arial" w:hAnsi="Arial" w:cs="Arial"/>
          <w:sz w:val="24"/>
          <w:szCs w:val="24"/>
        </w:rPr>
        <w:t xml:space="preserve">», </w:t>
      </w:r>
    </w:p>
    <w:p w:rsidR="00471D53" w:rsidRDefault="00A34039" w:rsidP="00471D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039" w:rsidRDefault="00A34039" w:rsidP="00471D5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71D53">
        <w:rPr>
          <w:rFonts w:ascii="Arial" w:hAnsi="Arial" w:cs="Arial"/>
          <w:b/>
          <w:sz w:val="28"/>
          <w:szCs w:val="28"/>
        </w:rPr>
        <w:t>ПОСТАНОВЛЯЮ</w:t>
      </w:r>
      <w:proofErr w:type="gramStart"/>
      <w:r w:rsidRPr="00471D53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471D53" w:rsidRPr="00471D53" w:rsidRDefault="00471D53" w:rsidP="00471D5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34039" w:rsidRPr="00471D53" w:rsidRDefault="00600E45" w:rsidP="00A3403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71D53">
        <w:rPr>
          <w:rFonts w:ascii="Arial" w:hAnsi="Arial" w:cs="Arial"/>
          <w:bCs/>
          <w:sz w:val="24"/>
          <w:szCs w:val="24"/>
        </w:rPr>
        <w:t xml:space="preserve">Утвердить </w:t>
      </w:r>
      <w:r w:rsidR="00A34039" w:rsidRPr="00471D53">
        <w:rPr>
          <w:rFonts w:ascii="Arial" w:hAnsi="Arial" w:cs="Arial"/>
          <w:bCs/>
          <w:sz w:val="24"/>
          <w:szCs w:val="24"/>
        </w:rPr>
        <w:t xml:space="preserve"> комплексную долгосрочную целевую программу «Развитие сети автомобильных дорог общего пользования местного значения в МО «</w:t>
      </w:r>
      <w:proofErr w:type="spellStart"/>
      <w:r w:rsidR="00A34039" w:rsidRPr="00471D53">
        <w:rPr>
          <w:rFonts w:ascii="Arial" w:hAnsi="Arial" w:cs="Arial"/>
          <w:bCs/>
          <w:sz w:val="24"/>
          <w:szCs w:val="24"/>
        </w:rPr>
        <w:t>Люры</w:t>
      </w:r>
      <w:proofErr w:type="spellEnd"/>
      <w:r w:rsidR="00A34039" w:rsidRPr="00471D53">
        <w:rPr>
          <w:rFonts w:ascii="Arial" w:hAnsi="Arial" w:cs="Arial"/>
          <w:bCs/>
          <w:sz w:val="24"/>
          <w:szCs w:val="24"/>
        </w:rPr>
        <w:t>»  на 2017-2019  годы».</w:t>
      </w:r>
    </w:p>
    <w:p w:rsidR="00A34039" w:rsidRPr="00471D53" w:rsidRDefault="00A34039" w:rsidP="00600E45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71D53">
        <w:rPr>
          <w:rFonts w:ascii="Arial" w:hAnsi="Arial" w:cs="Arial"/>
          <w:bCs/>
          <w:sz w:val="24"/>
          <w:szCs w:val="24"/>
        </w:rPr>
        <w:t>2.       Объем ф</w:t>
      </w:r>
      <w:r w:rsidR="00600E45" w:rsidRPr="00471D53">
        <w:rPr>
          <w:rFonts w:ascii="Arial" w:hAnsi="Arial" w:cs="Arial"/>
          <w:bCs/>
          <w:sz w:val="24"/>
          <w:szCs w:val="24"/>
        </w:rPr>
        <w:t>инансирования  программы на 2017, 2018, 2019</w:t>
      </w:r>
      <w:r w:rsidRPr="00471D53">
        <w:rPr>
          <w:rFonts w:ascii="Arial" w:hAnsi="Arial" w:cs="Arial"/>
          <w:bCs/>
          <w:sz w:val="24"/>
          <w:szCs w:val="24"/>
        </w:rPr>
        <w:t xml:space="preserve"> год</w:t>
      </w:r>
      <w:r w:rsidR="00600E45" w:rsidRPr="00471D53">
        <w:rPr>
          <w:rFonts w:ascii="Arial" w:hAnsi="Arial" w:cs="Arial"/>
          <w:bCs/>
          <w:sz w:val="24"/>
          <w:szCs w:val="24"/>
        </w:rPr>
        <w:t xml:space="preserve">ы  утвердить в сумме 606 000 </w:t>
      </w:r>
      <w:proofErr w:type="spellStart"/>
      <w:r w:rsidR="00600E45" w:rsidRPr="00471D53">
        <w:rPr>
          <w:rFonts w:ascii="Arial" w:hAnsi="Arial" w:cs="Arial"/>
          <w:bCs/>
          <w:sz w:val="24"/>
          <w:szCs w:val="24"/>
        </w:rPr>
        <w:t>руб</w:t>
      </w:r>
      <w:proofErr w:type="spellEnd"/>
      <w:r w:rsidR="00600E45" w:rsidRPr="00471D53">
        <w:rPr>
          <w:rFonts w:ascii="Arial" w:hAnsi="Arial" w:cs="Arial"/>
          <w:bCs/>
          <w:sz w:val="24"/>
          <w:szCs w:val="24"/>
        </w:rPr>
        <w:t xml:space="preserve">   ежегодно.</w:t>
      </w:r>
      <w:r w:rsidRPr="00471D53">
        <w:rPr>
          <w:rFonts w:ascii="Arial" w:hAnsi="Arial" w:cs="Arial"/>
          <w:bCs/>
          <w:sz w:val="24"/>
          <w:szCs w:val="24"/>
        </w:rPr>
        <w:t xml:space="preserve">     </w:t>
      </w:r>
    </w:p>
    <w:p w:rsidR="00A34039" w:rsidRPr="00471D53" w:rsidRDefault="00600E45" w:rsidP="00600E45">
      <w:pPr>
        <w:pStyle w:val="1"/>
        <w:ind w:left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3.</w:t>
      </w:r>
      <w:r w:rsidR="00A34039" w:rsidRPr="00471D53">
        <w:rPr>
          <w:rFonts w:ascii="Arial" w:hAnsi="Arial" w:cs="Arial"/>
        </w:rPr>
        <w:t xml:space="preserve">      Настоящее  решение  опубликовать в газете «Вестник МО «</w:t>
      </w:r>
      <w:proofErr w:type="spellStart"/>
      <w:r w:rsidR="00A34039" w:rsidRPr="00471D53">
        <w:rPr>
          <w:rFonts w:ascii="Arial" w:hAnsi="Arial" w:cs="Arial"/>
        </w:rPr>
        <w:t>Люры</w:t>
      </w:r>
      <w:proofErr w:type="spellEnd"/>
      <w:r w:rsidR="00A34039" w:rsidRPr="00471D53">
        <w:rPr>
          <w:rFonts w:ascii="Arial" w:hAnsi="Arial" w:cs="Arial"/>
        </w:rPr>
        <w:t>»</w:t>
      </w:r>
    </w:p>
    <w:p w:rsidR="00A34039" w:rsidRPr="00471D53" w:rsidRDefault="00A34039" w:rsidP="00A34039">
      <w:pPr>
        <w:spacing w:after="0"/>
        <w:ind w:firstLine="709"/>
        <w:jc w:val="both"/>
        <w:rPr>
          <w:rFonts w:ascii="Arial" w:hAnsi="Arial" w:cs="Arial"/>
        </w:rPr>
      </w:pPr>
    </w:p>
    <w:p w:rsidR="00A34039" w:rsidRPr="00471D53" w:rsidRDefault="00A34039" w:rsidP="00A340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039" w:rsidRPr="00471D53" w:rsidRDefault="00A34039" w:rsidP="00A340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039" w:rsidRPr="00471D53" w:rsidRDefault="00A34039" w:rsidP="00A340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039" w:rsidRPr="00471D53" w:rsidRDefault="00A34039" w:rsidP="00A34039">
      <w:pPr>
        <w:rPr>
          <w:rFonts w:ascii="Arial" w:hAnsi="Arial" w:cs="Arial"/>
          <w:sz w:val="24"/>
          <w:szCs w:val="24"/>
        </w:rPr>
      </w:pPr>
    </w:p>
    <w:p w:rsidR="00A34039" w:rsidRPr="00471D53" w:rsidRDefault="00A34039" w:rsidP="00A340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D53">
        <w:rPr>
          <w:rFonts w:ascii="Arial" w:hAnsi="Arial" w:cs="Arial"/>
          <w:sz w:val="24"/>
          <w:szCs w:val="24"/>
        </w:rPr>
        <w:t>Глава МО «</w:t>
      </w:r>
      <w:proofErr w:type="spellStart"/>
      <w:r w:rsidRPr="00471D53">
        <w:rPr>
          <w:rFonts w:ascii="Arial" w:hAnsi="Arial" w:cs="Arial"/>
          <w:sz w:val="24"/>
          <w:szCs w:val="24"/>
        </w:rPr>
        <w:t>Люры</w:t>
      </w:r>
      <w:proofErr w:type="spellEnd"/>
      <w:r w:rsidRPr="00471D53">
        <w:rPr>
          <w:rFonts w:ascii="Arial" w:hAnsi="Arial" w:cs="Arial"/>
          <w:sz w:val="24"/>
          <w:szCs w:val="24"/>
        </w:rPr>
        <w:t xml:space="preserve">»                                                            </w:t>
      </w:r>
      <w:r w:rsidR="00471D53">
        <w:rPr>
          <w:rFonts w:ascii="Arial" w:hAnsi="Arial" w:cs="Arial"/>
          <w:sz w:val="24"/>
          <w:szCs w:val="24"/>
        </w:rPr>
        <w:t xml:space="preserve">                       </w:t>
      </w:r>
      <w:r w:rsidRPr="00471D53">
        <w:rPr>
          <w:rFonts w:ascii="Arial" w:hAnsi="Arial" w:cs="Arial"/>
          <w:sz w:val="24"/>
          <w:szCs w:val="24"/>
        </w:rPr>
        <w:t xml:space="preserve">А В </w:t>
      </w:r>
      <w:proofErr w:type="spellStart"/>
      <w:r w:rsidRPr="00471D53">
        <w:rPr>
          <w:rFonts w:ascii="Arial" w:hAnsi="Arial" w:cs="Arial"/>
          <w:sz w:val="24"/>
          <w:szCs w:val="24"/>
        </w:rPr>
        <w:t>Буентаева</w:t>
      </w:r>
      <w:proofErr w:type="spellEnd"/>
    </w:p>
    <w:p w:rsidR="00600E45" w:rsidRPr="00471D53" w:rsidRDefault="00600E45" w:rsidP="00471D53">
      <w:pPr>
        <w:spacing w:after="0" w:line="240" w:lineRule="auto"/>
        <w:rPr>
          <w:rFonts w:ascii="Arial" w:hAnsi="Arial" w:cs="Arial"/>
        </w:rPr>
      </w:pPr>
    </w:p>
    <w:p w:rsidR="00A34039" w:rsidRDefault="00A34039" w:rsidP="00A34039">
      <w:pPr>
        <w:spacing w:after="0" w:line="240" w:lineRule="auto"/>
        <w:jc w:val="right"/>
      </w:pPr>
    </w:p>
    <w:p w:rsidR="00A34039" w:rsidRPr="004B3643" w:rsidRDefault="00A34039" w:rsidP="00A34039">
      <w:pPr>
        <w:spacing w:after="0" w:line="240" w:lineRule="auto"/>
        <w:jc w:val="right"/>
        <w:rPr>
          <w:rFonts w:ascii="Courier New" w:hAnsi="Courier New" w:cs="Courier New"/>
        </w:rPr>
      </w:pPr>
    </w:p>
    <w:p w:rsidR="00DB0679" w:rsidRDefault="00DB0679" w:rsidP="00A3403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A34039" w:rsidRPr="004B3643" w:rsidRDefault="00DB0679" w:rsidP="00A3403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Главы МО «</w:t>
      </w:r>
      <w:proofErr w:type="spellStart"/>
      <w:r>
        <w:rPr>
          <w:rFonts w:ascii="Courier New" w:hAnsi="Courier New" w:cs="Courier New"/>
        </w:rPr>
        <w:t>Люры</w:t>
      </w:r>
      <w:proofErr w:type="spellEnd"/>
      <w:r>
        <w:rPr>
          <w:rFonts w:ascii="Courier New" w:hAnsi="Courier New" w:cs="Courier New"/>
        </w:rPr>
        <w:t>»</w:t>
      </w:r>
    </w:p>
    <w:p w:rsidR="004B3643" w:rsidRDefault="00A34039" w:rsidP="00DB0679">
      <w:pPr>
        <w:spacing w:after="0" w:line="240" w:lineRule="auto"/>
        <w:jc w:val="right"/>
        <w:rPr>
          <w:rFonts w:ascii="Courier New" w:hAnsi="Courier New" w:cs="Courier New"/>
        </w:rPr>
      </w:pPr>
      <w:r w:rsidRPr="004B3643">
        <w:rPr>
          <w:rFonts w:ascii="Courier New" w:hAnsi="Courier New" w:cs="Courier New"/>
        </w:rPr>
        <w:t xml:space="preserve"> от </w:t>
      </w:r>
      <w:r w:rsidR="004B3643">
        <w:rPr>
          <w:rFonts w:ascii="Courier New" w:hAnsi="Courier New" w:cs="Courier New"/>
        </w:rPr>
        <w:t>30.11.</w:t>
      </w:r>
      <w:r w:rsidR="00600E45" w:rsidRPr="004B3643">
        <w:rPr>
          <w:rFonts w:ascii="Courier New" w:hAnsi="Courier New" w:cs="Courier New"/>
        </w:rPr>
        <w:t>2016</w:t>
      </w:r>
      <w:r w:rsidR="004B3643">
        <w:rPr>
          <w:rFonts w:ascii="Courier New" w:hAnsi="Courier New" w:cs="Courier New"/>
        </w:rPr>
        <w:t>г.№50</w:t>
      </w:r>
    </w:p>
    <w:p w:rsidR="00A34039" w:rsidRPr="004B3643" w:rsidRDefault="00600E45" w:rsidP="004B3643">
      <w:pPr>
        <w:spacing w:after="0" w:line="240" w:lineRule="auto"/>
        <w:jc w:val="right"/>
        <w:rPr>
          <w:rFonts w:ascii="Courier New" w:hAnsi="Courier New" w:cs="Courier New"/>
        </w:rPr>
      </w:pPr>
      <w:r w:rsidRPr="004B3643">
        <w:rPr>
          <w:rFonts w:ascii="Courier New" w:hAnsi="Courier New" w:cs="Courier New"/>
        </w:rPr>
        <w:t xml:space="preserve">                                                                                   </w:t>
      </w:r>
      <w:r w:rsidR="004B3643" w:rsidRPr="004B3643">
        <w:rPr>
          <w:rFonts w:ascii="Courier New" w:hAnsi="Courier New" w:cs="Courier New"/>
        </w:rPr>
        <w:t xml:space="preserve">                           </w:t>
      </w:r>
    </w:p>
    <w:p w:rsidR="00A34039" w:rsidRPr="004B3643" w:rsidRDefault="00A34039" w:rsidP="00A340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3643">
        <w:rPr>
          <w:rFonts w:ascii="Arial" w:hAnsi="Arial" w:cs="Arial"/>
          <w:b/>
          <w:sz w:val="24"/>
          <w:szCs w:val="24"/>
        </w:rPr>
        <w:t>ПАСПОРТ</w:t>
      </w:r>
    </w:p>
    <w:p w:rsidR="00A34039" w:rsidRPr="004B3643" w:rsidRDefault="00A34039" w:rsidP="00A340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3643">
        <w:rPr>
          <w:rFonts w:ascii="Arial" w:hAnsi="Arial" w:cs="Arial"/>
          <w:b/>
          <w:sz w:val="24"/>
          <w:szCs w:val="24"/>
        </w:rPr>
        <w:t>КОМПЛЕКСНОЙ ДОЛГОСРОЧНОЙ ЦЕЛЕВОЙ ПРОГРАММЫ</w:t>
      </w:r>
    </w:p>
    <w:p w:rsidR="00A34039" w:rsidRDefault="004B3643" w:rsidP="004B36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3643">
        <w:rPr>
          <w:rFonts w:ascii="Arial" w:hAnsi="Arial" w:cs="Arial"/>
          <w:b/>
          <w:sz w:val="24"/>
          <w:szCs w:val="24"/>
        </w:rPr>
        <w:t>РАЗВИТИЕ СЕТИ АВТОМОБИЛЬНЫХ ДОРОГ ОБЩЕГО ПОЛЬЗОВАНИЯ МЕСТНОГО ЗНАЧЕНИЯ В  МО «ЛЮРЫ» НА 2017-2019 ГОДЫ</w:t>
      </w:r>
    </w:p>
    <w:p w:rsidR="004B3643" w:rsidRPr="004B3643" w:rsidRDefault="004B3643" w:rsidP="004B36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18" w:type="dxa"/>
        <w:tblLook w:val="00A0"/>
      </w:tblPr>
      <w:tblGrid>
        <w:gridCol w:w="3510"/>
        <w:gridCol w:w="6272"/>
      </w:tblGrid>
      <w:tr w:rsidR="00A34039" w:rsidRPr="00471D53" w:rsidTr="004F019F">
        <w:tc>
          <w:tcPr>
            <w:tcW w:w="3510" w:type="dxa"/>
          </w:tcPr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 xml:space="preserve">Наименование 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 xml:space="preserve">Программы 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lastRenderedPageBreak/>
              <w:t xml:space="preserve">Основание </w:t>
            </w:r>
            <w:proofErr w:type="gramStart"/>
            <w:r w:rsidRPr="00471D53">
              <w:rPr>
                <w:rFonts w:ascii="Arial" w:hAnsi="Arial" w:cs="Arial"/>
              </w:rPr>
              <w:t>для</w:t>
            </w:r>
            <w:proofErr w:type="gramEnd"/>
            <w:r w:rsidRPr="00471D53">
              <w:rPr>
                <w:rFonts w:ascii="Arial" w:hAnsi="Arial" w:cs="Arial"/>
              </w:rPr>
              <w:t xml:space="preserve"> 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Разработки Программы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600E45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Муниципальный заказчик</w:t>
            </w:r>
          </w:p>
          <w:p w:rsidR="00A34039" w:rsidRPr="00471D53" w:rsidRDefault="00600E45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Разработчик Программы</w:t>
            </w:r>
          </w:p>
          <w:p w:rsidR="00A34039" w:rsidRPr="00471D53" w:rsidRDefault="00600E45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Исполнители Программы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Основная цель Программы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Основные задачи Программы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Сроки реализации</w:t>
            </w:r>
          </w:p>
          <w:p w:rsidR="00CD458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Программы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Объемы и источники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финансирования Программы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CD458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Ожидаемые конечные</w:t>
            </w:r>
          </w:p>
          <w:p w:rsidR="00CD4589" w:rsidRPr="00471D53" w:rsidRDefault="00CD458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результаты Программы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4589" w:rsidRPr="00471D53" w:rsidRDefault="00CD458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4589" w:rsidRPr="00471D53" w:rsidRDefault="00CD458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72" w:type="dxa"/>
          </w:tcPr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lastRenderedPageBreak/>
              <w:t xml:space="preserve">- Комплексная долгосрочная целевая программа 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 xml:space="preserve">   «Развитие сети автомобильных дорог общего пользования местн</w:t>
            </w:r>
            <w:r w:rsidR="00600E45" w:rsidRPr="00471D53">
              <w:rPr>
                <w:rFonts w:ascii="Arial" w:hAnsi="Arial" w:cs="Arial"/>
              </w:rPr>
              <w:t>ого значения в МО «</w:t>
            </w:r>
            <w:proofErr w:type="spellStart"/>
            <w:r w:rsidR="00600E45" w:rsidRPr="00471D53">
              <w:rPr>
                <w:rFonts w:ascii="Arial" w:hAnsi="Arial" w:cs="Arial"/>
              </w:rPr>
              <w:t>Люры</w:t>
            </w:r>
            <w:proofErr w:type="spellEnd"/>
            <w:r w:rsidR="00600E45" w:rsidRPr="00471D53">
              <w:rPr>
                <w:rFonts w:ascii="Arial" w:hAnsi="Arial" w:cs="Arial"/>
              </w:rPr>
              <w:t>» на 2017-2019</w:t>
            </w:r>
            <w:r w:rsidRPr="00471D53">
              <w:rPr>
                <w:rFonts w:ascii="Arial" w:hAnsi="Arial" w:cs="Arial"/>
              </w:rPr>
              <w:t xml:space="preserve"> годы» (далее – Программа)</w:t>
            </w:r>
          </w:p>
          <w:p w:rsidR="00A34039" w:rsidRPr="00471D53" w:rsidRDefault="00600E45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lastRenderedPageBreak/>
              <w:t>- Постановление</w:t>
            </w:r>
            <w:r w:rsidR="00186CAC">
              <w:rPr>
                <w:rFonts w:ascii="Arial" w:hAnsi="Arial" w:cs="Arial"/>
              </w:rPr>
              <w:t xml:space="preserve">  МО «</w:t>
            </w:r>
            <w:proofErr w:type="spellStart"/>
            <w:r w:rsidR="00186CAC">
              <w:rPr>
                <w:rFonts w:ascii="Arial" w:hAnsi="Arial" w:cs="Arial"/>
              </w:rPr>
              <w:t>Люры</w:t>
            </w:r>
            <w:proofErr w:type="spellEnd"/>
            <w:r w:rsidR="00186CAC">
              <w:rPr>
                <w:rFonts w:ascii="Arial" w:hAnsi="Arial" w:cs="Arial"/>
              </w:rPr>
              <w:t>» от 30.11. 2016 г. №50</w:t>
            </w:r>
            <w:r w:rsidRPr="00471D53">
              <w:rPr>
                <w:rFonts w:ascii="Arial" w:hAnsi="Arial" w:cs="Arial"/>
              </w:rPr>
              <w:t xml:space="preserve"> «О </w:t>
            </w:r>
            <w:r w:rsidR="00A34039" w:rsidRPr="00471D53">
              <w:rPr>
                <w:rFonts w:ascii="Arial" w:hAnsi="Arial" w:cs="Arial"/>
              </w:rPr>
              <w:t xml:space="preserve"> комплексной долгосрочной целевой программы «Развитие сети автомобильных дорог общего пользования местн</w:t>
            </w:r>
            <w:r w:rsidRPr="00471D53">
              <w:rPr>
                <w:rFonts w:ascii="Arial" w:hAnsi="Arial" w:cs="Arial"/>
              </w:rPr>
              <w:t>ого значения в МО «</w:t>
            </w:r>
            <w:proofErr w:type="spellStart"/>
            <w:r w:rsidRPr="00471D53">
              <w:rPr>
                <w:rFonts w:ascii="Arial" w:hAnsi="Arial" w:cs="Arial"/>
              </w:rPr>
              <w:t>Люры</w:t>
            </w:r>
            <w:proofErr w:type="spellEnd"/>
            <w:r w:rsidRPr="00471D53">
              <w:rPr>
                <w:rFonts w:ascii="Arial" w:hAnsi="Arial" w:cs="Arial"/>
              </w:rPr>
              <w:t>» на 2017-2019</w:t>
            </w:r>
            <w:r w:rsidR="00A34039" w:rsidRPr="00471D53">
              <w:rPr>
                <w:rFonts w:ascii="Arial" w:hAnsi="Arial" w:cs="Arial"/>
              </w:rPr>
              <w:t xml:space="preserve"> годы»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- Администрация муниципального образования «</w:t>
            </w:r>
            <w:proofErr w:type="spellStart"/>
            <w:r w:rsidRPr="00471D53">
              <w:rPr>
                <w:rFonts w:ascii="Arial" w:hAnsi="Arial" w:cs="Arial"/>
              </w:rPr>
              <w:t>Люры</w:t>
            </w:r>
            <w:proofErr w:type="spellEnd"/>
            <w:r w:rsidRPr="00471D53">
              <w:rPr>
                <w:rFonts w:ascii="Arial" w:hAnsi="Arial" w:cs="Arial"/>
              </w:rPr>
              <w:t>»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- Администрация муниципального образования «</w:t>
            </w:r>
            <w:proofErr w:type="spellStart"/>
            <w:r w:rsidRPr="00471D53">
              <w:rPr>
                <w:rFonts w:ascii="Arial" w:hAnsi="Arial" w:cs="Arial"/>
              </w:rPr>
              <w:t>Люры</w:t>
            </w:r>
            <w:proofErr w:type="spellEnd"/>
            <w:r w:rsidRPr="00471D53">
              <w:rPr>
                <w:rFonts w:ascii="Arial" w:hAnsi="Arial" w:cs="Arial"/>
              </w:rPr>
              <w:t>»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- Администрация муниципального образования «</w:t>
            </w:r>
            <w:proofErr w:type="spellStart"/>
            <w:r w:rsidRPr="00471D53">
              <w:rPr>
                <w:rFonts w:ascii="Arial" w:hAnsi="Arial" w:cs="Arial"/>
              </w:rPr>
              <w:t>Люры</w:t>
            </w:r>
            <w:proofErr w:type="spellEnd"/>
            <w:r w:rsidRPr="00471D53">
              <w:rPr>
                <w:rFonts w:ascii="Arial" w:hAnsi="Arial" w:cs="Arial"/>
              </w:rPr>
              <w:t>»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- развитие современной и эффективной автомобильно-дорожной инфраструктуры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- поддержание автомобильных дорог,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 xml:space="preserve">- нормативным требованиям автомобильных дорог за счет ремонта и капитального ремонта, строительства и </w:t>
            </w:r>
            <w:proofErr w:type="gramStart"/>
            <w:r w:rsidRPr="00471D53">
              <w:rPr>
                <w:rFonts w:ascii="Arial" w:hAnsi="Arial" w:cs="Arial"/>
              </w:rPr>
              <w:t>реконструкции</w:t>
            </w:r>
            <w:proofErr w:type="gramEnd"/>
            <w:r w:rsidRPr="00471D53">
              <w:rPr>
                <w:rFonts w:ascii="Arial" w:hAnsi="Arial" w:cs="Arial"/>
              </w:rPr>
              <w:t xml:space="preserve"> автомобильных дорог и искусственных сооружений на них у увеличением пропускной способности автомобильных дорог, улучшением условий движения автотранспорта </w:t>
            </w:r>
          </w:p>
          <w:p w:rsidR="00A34039" w:rsidRPr="00471D53" w:rsidRDefault="00600E45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- 2017-2019</w:t>
            </w:r>
            <w:r w:rsidR="00A34039" w:rsidRPr="00471D53">
              <w:rPr>
                <w:rFonts w:ascii="Arial" w:hAnsi="Arial" w:cs="Arial"/>
              </w:rPr>
              <w:t xml:space="preserve"> годы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019F" w:rsidRPr="00471D53" w:rsidRDefault="004F019F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2017-2019 годы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Объем финансирования по годам:</w:t>
            </w:r>
          </w:p>
          <w:p w:rsidR="00A34039" w:rsidRPr="00471D53" w:rsidRDefault="004F019F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2017 год – 606 000</w:t>
            </w:r>
            <w:r w:rsidR="00A34039" w:rsidRPr="00471D53">
              <w:rPr>
                <w:rFonts w:ascii="Arial" w:hAnsi="Arial" w:cs="Arial"/>
              </w:rPr>
              <w:t xml:space="preserve">  руб.</w:t>
            </w:r>
          </w:p>
          <w:p w:rsidR="00A34039" w:rsidRPr="00471D53" w:rsidRDefault="004F019F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2018</w:t>
            </w:r>
            <w:r w:rsidR="00A34039" w:rsidRPr="00471D53">
              <w:rPr>
                <w:rFonts w:ascii="Arial" w:hAnsi="Arial" w:cs="Arial"/>
              </w:rPr>
              <w:t xml:space="preserve"> год –</w:t>
            </w:r>
            <w:r w:rsidRPr="00471D53">
              <w:rPr>
                <w:rFonts w:ascii="Arial" w:hAnsi="Arial" w:cs="Arial"/>
              </w:rPr>
              <w:t>606 000</w:t>
            </w:r>
            <w:r w:rsidR="00A34039" w:rsidRPr="00471D53">
              <w:rPr>
                <w:rFonts w:ascii="Arial" w:hAnsi="Arial" w:cs="Arial"/>
              </w:rPr>
              <w:t xml:space="preserve"> руб.</w:t>
            </w:r>
          </w:p>
          <w:p w:rsidR="00A34039" w:rsidRPr="00471D53" w:rsidRDefault="004F019F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2019 год – 606 000</w:t>
            </w:r>
            <w:r w:rsidR="00A34039" w:rsidRPr="00471D53">
              <w:rPr>
                <w:rFonts w:ascii="Arial" w:hAnsi="Arial" w:cs="Arial"/>
              </w:rPr>
              <w:t xml:space="preserve"> руб.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 xml:space="preserve">- реализация мероприятий Программы приведет к достижению следующих  </w:t>
            </w:r>
            <w:proofErr w:type="gramStart"/>
            <w:r w:rsidRPr="00471D53">
              <w:rPr>
                <w:rFonts w:ascii="Arial" w:hAnsi="Arial" w:cs="Arial"/>
              </w:rPr>
              <w:t>результатах</w:t>
            </w:r>
            <w:proofErr w:type="gramEnd"/>
            <w:r w:rsidRPr="00471D53">
              <w:rPr>
                <w:rFonts w:ascii="Arial" w:hAnsi="Arial" w:cs="Arial"/>
              </w:rPr>
              <w:t>: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Протяженность участков автомобильных дорог, на которых выполнен капитальный ремонт с целью доведения их до нормативных требований – 9,9 км;</w:t>
            </w:r>
          </w:p>
          <w:p w:rsidR="00A34039" w:rsidRPr="00471D53" w:rsidRDefault="00A34039" w:rsidP="004F0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1D53">
              <w:rPr>
                <w:rFonts w:ascii="Arial" w:hAnsi="Arial" w:cs="Arial"/>
              </w:rPr>
              <w:t>Содержание и ремонт автомобильных дорог, находящихся в муниципальной собственности.</w:t>
            </w:r>
          </w:p>
        </w:tc>
      </w:tr>
    </w:tbl>
    <w:p w:rsidR="00A34039" w:rsidRPr="00471D53" w:rsidRDefault="00186CAC" w:rsidP="00186CA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Раздел 1. С</w:t>
      </w:r>
      <w:r w:rsidRPr="00471D53">
        <w:rPr>
          <w:rFonts w:ascii="Arial" w:hAnsi="Arial" w:cs="Arial"/>
        </w:rPr>
        <w:t>одержание проблемы и обоснование необходимости ее решения программными методами</w:t>
      </w:r>
    </w:p>
    <w:p w:rsidR="00A34039" w:rsidRPr="00471D53" w:rsidRDefault="00A34039" w:rsidP="00A34039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471D53">
        <w:rPr>
          <w:rFonts w:ascii="Arial" w:hAnsi="Arial" w:cs="Arial"/>
        </w:rPr>
        <w:t xml:space="preserve">1.1.    Влияние </w:t>
      </w:r>
      <w:proofErr w:type="gramStart"/>
      <w:r w:rsidRPr="00471D53">
        <w:rPr>
          <w:rFonts w:ascii="Arial" w:hAnsi="Arial" w:cs="Arial"/>
        </w:rPr>
        <w:t xml:space="preserve">развития </w:t>
      </w:r>
      <w:r w:rsidR="00CD4589" w:rsidRPr="00471D53">
        <w:rPr>
          <w:rFonts w:ascii="Arial" w:hAnsi="Arial" w:cs="Arial"/>
        </w:rPr>
        <w:t xml:space="preserve"> </w:t>
      </w:r>
      <w:r w:rsidRPr="00471D53">
        <w:rPr>
          <w:rFonts w:ascii="Arial" w:hAnsi="Arial" w:cs="Arial"/>
        </w:rPr>
        <w:t>сети автомобильных дорог общего пользования местного значения</w:t>
      </w:r>
      <w:proofErr w:type="gramEnd"/>
      <w:r w:rsidRPr="00471D53">
        <w:rPr>
          <w:rFonts w:ascii="Arial" w:hAnsi="Arial" w:cs="Arial"/>
        </w:rPr>
        <w:t xml:space="preserve">  на экономику МО «</w:t>
      </w:r>
      <w:proofErr w:type="spellStart"/>
      <w:r w:rsidRPr="00471D53">
        <w:rPr>
          <w:rFonts w:ascii="Arial" w:hAnsi="Arial" w:cs="Arial"/>
        </w:rPr>
        <w:t>Люры</w:t>
      </w:r>
      <w:proofErr w:type="spellEnd"/>
      <w:r w:rsidRPr="00471D53">
        <w:rPr>
          <w:rFonts w:ascii="Arial" w:hAnsi="Arial" w:cs="Arial"/>
        </w:rPr>
        <w:t xml:space="preserve">» </w:t>
      </w:r>
      <w:proofErr w:type="spellStart"/>
      <w:r w:rsidRPr="00471D53">
        <w:rPr>
          <w:rFonts w:ascii="Arial" w:hAnsi="Arial" w:cs="Arial"/>
        </w:rPr>
        <w:t>Баяндаевского</w:t>
      </w:r>
      <w:proofErr w:type="spellEnd"/>
      <w:r w:rsidRPr="00471D53">
        <w:rPr>
          <w:rFonts w:ascii="Arial" w:hAnsi="Arial" w:cs="Arial"/>
        </w:rPr>
        <w:t xml:space="preserve"> района Иркутской области.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 xml:space="preserve">автомобильные дороги общего пользования местного значения представляют собой </w:t>
      </w:r>
      <w:proofErr w:type="spellStart"/>
      <w:r w:rsidRPr="00471D53">
        <w:rPr>
          <w:rFonts w:ascii="Arial" w:hAnsi="Arial" w:cs="Arial"/>
        </w:rPr>
        <w:t>материалоёмкие</w:t>
      </w:r>
      <w:proofErr w:type="spellEnd"/>
      <w:r w:rsidRPr="00471D53">
        <w:rPr>
          <w:rFonts w:ascii="Arial" w:hAnsi="Arial" w:cs="Arial"/>
        </w:rPr>
        <w:t>, трудоемкие линейные сооружения, содержание которых требует больших финансовых затрат;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lastRenderedPageBreak/>
        <w:t>Показателями улучшения состояния дорожной сети являются: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стимулирование общего экономического развития прилегающих территорий;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экономия времени как для перевозки пассажиров, так и для прохождения грузов, находящихся в пути;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снижение числа дорожно-транспортных происшествий и нанесенного материального ущерба;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повышение комфорта и удобства поездок.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 xml:space="preserve">В целом улучшение дорожных условий приводит </w:t>
      </w:r>
      <w:proofErr w:type="gramStart"/>
      <w:r w:rsidRPr="00471D53">
        <w:rPr>
          <w:rFonts w:ascii="Arial" w:hAnsi="Arial" w:cs="Arial"/>
        </w:rPr>
        <w:t>к</w:t>
      </w:r>
      <w:proofErr w:type="gramEnd"/>
      <w:r w:rsidRPr="00471D53">
        <w:rPr>
          <w:rFonts w:ascii="Arial" w:hAnsi="Arial" w:cs="Arial"/>
        </w:rPr>
        <w:t>: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сокращению времени на перевозки грузов и пассажиров (за счет увеличения скорости движения);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 xml:space="preserve">снижению стоимости перевозок (за счет сокращения расхода </w:t>
      </w:r>
      <w:proofErr w:type="spellStart"/>
      <w:r w:rsidRPr="00471D53">
        <w:rPr>
          <w:rFonts w:ascii="Arial" w:hAnsi="Arial" w:cs="Arial"/>
        </w:rPr>
        <w:t>горюче</w:t>
      </w:r>
      <w:r w:rsidRPr="00471D53">
        <w:rPr>
          <w:rFonts w:ascii="Arial" w:hAnsi="Arial" w:cs="Arial"/>
        </w:rPr>
        <w:softHyphen/>
        <w:t>смазочных</w:t>
      </w:r>
      <w:proofErr w:type="spellEnd"/>
      <w:r w:rsidRPr="00471D53">
        <w:rPr>
          <w:rFonts w:ascii="Arial" w:hAnsi="Arial" w:cs="Arial"/>
        </w:rPr>
        <w:t xml:space="preserve">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повышению транспортной доступности;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сокращению числа дорожно-транспортных происшествий;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улучшению экологической ситуации (за счет роста скорости движения, уменьшения расхода ГСМ).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34039" w:rsidRPr="00471D53" w:rsidRDefault="00A34039" w:rsidP="00A34039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471D53">
        <w:rPr>
          <w:rFonts w:ascii="Arial" w:hAnsi="Arial" w:cs="Arial"/>
        </w:rPr>
        <w:t>1.2. Проблемы развития автомобильных дорог общего пользования местного значения  в МО «</w:t>
      </w:r>
      <w:proofErr w:type="spellStart"/>
      <w:r w:rsidRPr="00471D53">
        <w:rPr>
          <w:rFonts w:ascii="Arial" w:hAnsi="Arial" w:cs="Arial"/>
        </w:rPr>
        <w:t>Люры</w:t>
      </w:r>
      <w:proofErr w:type="spellEnd"/>
      <w:r w:rsidRPr="00471D53">
        <w:rPr>
          <w:rFonts w:ascii="Arial" w:hAnsi="Arial" w:cs="Arial"/>
        </w:rPr>
        <w:t xml:space="preserve">» </w:t>
      </w:r>
      <w:proofErr w:type="spellStart"/>
      <w:r w:rsidRPr="00471D53">
        <w:rPr>
          <w:rFonts w:ascii="Arial" w:hAnsi="Arial" w:cs="Arial"/>
        </w:rPr>
        <w:t>Баяндаевского</w:t>
      </w:r>
      <w:proofErr w:type="spellEnd"/>
      <w:r w:rsidRPr="00471D53">
        <w:rPr>
          <w:rFonts w:ascii="Arial" w:hAnsi="Arial" w:cs="Arial"/>
        </w:rPr>
        <w:t xml:space="preserve"> района Иркутской области</w:t>
      </w:r>
    </w:p>
    <w:p w:rsidR="00A34039" w:rsidRPr="00471D53" w:rsidRDefault="00A34039" w:rsidP="00A34039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В настоящее время протяженность автомобильных дорог общего пользования местного значения  составляет  9,9  км</w:t>
      </w:r>
      <w:proofErr w:type="gramStart"/>
      <w:r w:rsidRPr="00471D53">
        <w:rPr>
          <w:rFonts w:ascii="Arial" w:hAnsi="Arial" w:cs="Arial"/>
        </w:rPr>
        <w:t>.</w:t>
      </w:r>
      <w:proofErr w:type="gramEnd"/>
      <w:r w:rsidRPr="00471D53">
        <w:rPr>
          <w:rFonts w:ascii="Arial" w:hAnsi="Arial" w:cs="Arial"/>
        </w:rPr>
        <w:t xml:space="preserve"> </w:t>
      </w:r>
      <w:proofErr w:type="gramStart"/>
      <w:r w:rsidRPr="00471D53">
        <w:rPr>
          <w:rFonts w:ascii="Arial" w:hAnsi="Arial" w:cs="Arial"/>
        </w:rPr>
        <w:t>в</w:t>
      </w:r>
      <w:proofErr w:type="gramEnd"/>
      <w:r w:rsidRPr="00471D53">
        <w:rPr>
          <w:rFonts w:ascii="Arial" w:hAnsi="Arial" w:cs="Arial"/>
        </w:rPr>
        <w:t xml:space="preserve"> том числе находящихся в муниципальной собственности  9,9 км.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471D53">
        <w:rPr>
          <w:rFonts w:ascii="Arial" w:hAnsi="Arial" w:cs="Arial"/>
        </w:rPr>
        <w:t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</w:t>
      </w:r>
      <w:proofErr w:type="gramEnd"/>
      <w:r w:rsidRPr="00471D53">
        <w:rPr>
          <w:rFonts w:ascii="Arial" w:hAnsi="Arial" w:cs="Arial"/>
        </w:rPr>
        <w:t xml:space="preserve"> безопасности автомобильной дороги, не изменяются границы полосы отвода автомобильной дороги;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:rsidR="00A34039" w:rsidRPr="00471D53" w:rsidRDefault="00A34039" w:rsidP="00A34039">
      <w:pPr>
        <w:spacing w:after="0" w:line="240" w:lineRule="auto"/>
        <w:ind w:firstLine="709"/>
        <w:rPr>
          <w:rFonts w:ascii="Arial" w:hAnsi="Arial" w:cs="Arial"/>
        </w:rPr>
      </w:pPr>
      <w:r w:rsidRPr="00471D53">
        <w:rPr>
          <w:rFonts w:ascii="Arial" w:hAnsi="Arial" w:cs="Arial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 межремонтных сроков, накоплению количества не отремонтированных  участков, увеличению количества </w:t>
      </w:r>
      <w:r w:rsidRPr="00471D53">
        <w:rPr>
          <w:rFonts w:ascii="Arial" w:hAnsi="Arial" w:cs="Arial"/>
        </w:rPr>
        <w:lastRenderedPageBreak/>
        <w:t>участков с уровнем загрузки выше</w:t>
      </w:r>
      <w:r w:rsidRPr="00471D53">
        <w:rPr>
          <w:rFonts w:ascii="Arial" w:hAnsi="Arial" w:cs="Arial"/>
        </w:rPr>
        <w:br/>
        <w:t>нормативного и участков с неудовлетворительным транспортн</w:t>
      </w:r>
      <w:proofErr w:type="gramStart"/>
      <w:r w:rsidRPr="00471D53">
        <w:rPr>
          <w:rFonts w:ascii="Arial" w:hAnsi="Arial" w:cs="Arial"/>
        </w:rPr>
        <w:t>о-</w:t>
      </w:r>
      <w:proofErr w:type="gramEnd"/>
      <w:r w:rsidRPr="00471D53">
        <w:rPr>
          <w:rFonts w:ascii="Arial" w:hAnsi="Arial" w:cs="Arial"/>
        </w:rPr>
        <w:t xml:space="preserve"> эксплуатационным состоянием, на которых необходимо проведение реконструкции.</w:t>
      </w:r>
      <w:r w:rsidRPr="00471D53">
        <w:rPr>
          <w:rFonts w:ascii="Arial" w:hAnsi="Arial" w:cs="Arial"/>
        </w:rPr>
        <w:tab/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Доля автомобильных дорог общего пользования местного значения в МО «</w:t>
      </w:r>
      <w:proofErr w:type="spellStart"/>
      <w:r w:rsidRPr="00471D53">
        <w:rPr>
          <w:rFonts w:ascii="Arial" w:hAnsi="Arial" w:cs="Arial"/>
        </w:rPr>
        <w:t>Люры</w:t>
      </w:r>
      <w:proofErr w:type="spellEnd"/>
      <w:r w:rsidRPr="00471D53">
        <w:rPr>
          <w:rFonts w:ascii="Arial" w:hAnsi="Arial" w:cs="Arial"/>
        </w:rPr>
        <w:t>», не отвечающих</w:t>
      </w:r>
      <w:r w:rsidR="004F019F" w:rsidRPr="00471D53">
        <w:rPr>
          <w:rFonts w:ascii="Arial" w:hAnsi="Arial" w:cs="Arial"/>
        </w:rPr>
        <w:t xml:space="preserve"> нормативным требованиям, в 2015</w:t>
      </w:r>
      <w:r w:rsidRPr="00471D53">
        <w:rPr>
          <w:rFonts w:ascii="Arial" w:hAnsi="Arial" w:cs="Arial"/>
        </w:rPr>
        <w:t xml:space="preserve"> году составляла 70 процентов.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750 тыс. рублей.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5 -10% ежегодно).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471D53">
        <w:rPr>
          <w:rFonts w:ascii="Arial" w:hAnsi="Arial" w:cs="Arial"/>
        </w:rPr>
        <w:t>способности</w:t>
      </w:r>
      <w:proofErr w:type="gramEnd"/>
      <w:r w:rsidRPr="00471D53">
        <w:rPr>
          <w:rFonts w:ascii="Arial" w:hAnsi="Arial" w:cs="Arial"/>
        </w:rPr>
        <w:t xml:space="preserve">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471D53">
        <w:rPr>
          <w:rFonts w:ascii="Arial" w:hAnsi="Arial" w:cs="Arial"/>
        </w:rPr>
        <w:t>количества проблемных  участков автомобильных дорог общего пользования местного значения</w:t>
      </w:r>
      <w:proofErr w:type="gramEnd"/>
      <w:r w:rsidRPr="00471D53">
        <w:rPr>
          <w:rFonts w:ascii="Arial" w:hAnsi="Arial" w:cs="Arial"/>
        </w:rPr>
        <w:t xml:space="preserve"> и сооружений на них.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Применение программно-целевого метода в развитии автомобильных дорог общего пользования местного значения в МО «</w:t>
      </w:r>
      <w:proofErr w:type="spellStart"/>
      <w:r w:rsidRPr="00471D53">
        <w:rPr>
          <w:rFonts w:ascii="Arial" w:hAnsi="Arial" w:cs="Arial"/>
        </w:rPr>
        <w:t>Люры</w:t>
      </w:r>
      <w:proofErr w:type="spellEnd"/>
      <w:r w:rsidRPr="00471D53">
        <w:rPr>
          <w:rFonts w:ascii="Arial" w:hAnsi="Arial" w:cs="Arial"/>
        </w:rPr>
        <w:t>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34039" w:rsidRPr="00471D53" w:rsidRDefault="00186CAC" w:rsidP="00A34039">
      <w:pPr>
        <w:spacing w:after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2. О</w:t>
      </w:r>
      <w:r w:rsidRPr="00471D53">
        <w:rPr>
          <w:rFonts w:ascii="Arial" w:hAnsi="Arial" w:cs="Arial"/>
        </w:rPr>
        <w:t>сновные цели и задачи, сроки и этапы реализации, целевые индикаторы и показатели программы</w:t>
      </w:r>
    </w:p>
    <w:p w:rsidR="00A34039" w:rsidRPr="00471D53" w:rsidRDefault="00A34039" w:rsidP="00A34039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Для достижения основной цели Программы необходимо решить следующие задачи: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Поскольку мероприятия Программы, связанные с содержанием, ремонтом и капитальным ремонтом автомобильных дорог общего пользования местного значения</w:t>
      </w:r>
      <w:proofErr w:type="gramStart"/>
      <w:r w:rsidRPr="00471D53">
        <w:rPr>
          <w:rFonts w:ascii="Arial" w:hAnsi="Arial" w:cs="Arial"/>
        </w:rPr>
        <w:t xml:space="preserve"> ,</w:t>
      </w:r>
      <w:proofErr w:type="gramEnd"/>
      <w:r w:rsidRPr="00471D53">
        <w:rPr>
          <w:rFonts w:ascii="Arial" w:hAnsi="Arial" w:cs="Arial"/>
        </w:rPr>
        <w:t xml:space="preserve">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Планируемые целевые индикаторы и показатели Программы представлены в приложении 1.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34039" w:rsidRPr="00471D53" w:rsidRDefault="00186CAC" w:rsidP="00A3403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С</w:t>
      </w:r>
      <w:r w:rsidRPr="00471D53">
        <w:rPr>
          <w:rFonts w:ascii="Arial" w:hAnsi="Arial" w:cs="Arial"/>
        </w:rPr>
        <w:t xml:space="preserve">истема программных мероприятий, </w:t>
      </w:r>
      <w:proofErr w:type="gramStart"/>
      <w:r w:rsidRPr="00471D53">
        <w:rPr>
          <w:rFonts w:ascii="Arial" w:hAnsi="Arial" w:cs="Arial"/>
        </w:rPr>
        <w:t>ресурсное</w:t>
      </w:r>
      <w:proofErr w:type="gramEnd"/>
    </w:p>
    <w:p w:rsidR="00A34039" w:rsidRPr="00471D53" w:rsidRDefault="00186CAC" w:rsidP="00A34039">
      <w:pPr>
        <w:spacing w:after="0" w:line="240" w:lineRule="auto"/>
        <w:jc w:val="center"/>
        <w:rPr>
          <w:rFonts w:ascii="Arial" w:hAnsi="Arial" w:cs="Arial"/>
        </w:rPr>
      </w:pPr>
      <w:r w:rsidRPr="00471D53">
        <w:rPr>
          <w:rFonts w:ascii="Arial" w:hAnsi="Arial" w:cs="Arial"/>
        </w:rPr>
        <w:t>обеспечение, перечень мероприятий с разбивкой по годам,</w:t>
      </w:r>
    </w:p>
    <w:p w:rsidR="00A34039" w:rsidRPr="00471D53" w:rsidRDefault="00186CAC" w:rsidP="00A34039">
      <w:pPr>
        <w:spacing w:after="0" w:line="240" w:lineRule="auto"/>
        <w:jc w:val="center"/>
        <w:rPr>
          <w:rFonts w:ascii="Arial" w:hAnsi="Arial" w:cs="Arial"/>
        </w:rPr>
      </w:pPr>
      <w:r w:rsidRPr="00471D53">
        <w:rPr>
          <w:rFonts w:ascii="Arial" w:hAnsi="Arial" w:cs="Arial"/>
        </w:rPr>
        <w:lastRenderedPageBreak/>
        <w:t>источникам финансирования программы</w:t>
      </w:r>
    </w:p>
    <w:p w:rsidR="00A34039" w:rsidRPr="00471D53" w:rsidRDefault="00A34039" w:rsidP="00A34039">
      <w:pPr>
        <w:spacing w:after="0" w:line="240" w:lineRule="auto"/>
        <w:jc w:val="center"/>
        <w:rPr>
          <w:rFonts w:ascii="Arial" w:hAnsi="Arial" w:cs="Arial"/>
        </w:rPr>
      </w:pP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A34039" w:rsidRPr="00471D53" w:rsidRDefault="00A34039" w:rsidP="00A34039">
      <w:pPr>
        <w:spacing w:after="0" w:line="240" w:lineRule="auto"/>
        <w:ind w:firstLine="709"/>
        <w:rPr>
          <w:rFonts w:ascii="Arial" w:hAnsi="Arial" w:cs="Arial"/>
        </w:rPr>
      </w:pPr>
      <w:r w:rsidRPr="00471D53">
        <w:rPr>
          <w:rFonts w:ascii="Arial" w:hAnsi="Arial" w:cs="Arial"/>
        </w:rPr>
        <w:t>1.</w:t>
      </w:r>
      <w:r w:rsidRPr="00471D53">
        <w:rPr>
          <w:rFonts w:ascii="Arial" w:hAnsi="Arial" w:cs="Arial"/>
        </w:rPr>
        <w:tab/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471D53">
        <w:rPr>
          <w:rFonts w:ascii="Arial" w:hAnsi="Arial" w:cs="Arial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  <w:proofErr w:type="gramEnd"/>
    </w:p>
    <w:p w:rsidR="00A34039" w:rsidRPr="00471D53" w:rsidRDefault="00A34039" w:rsidP="00A34039">
      <w:pPr>
        <w:spacing w:after="0" w:line="240" w:lineRule="auto"/>
        <w:ind w:firstLine="709"/>
        <w:rPr>
          <w:rFonts w:ascii="Arial" w:hAnsi="Arial" w:cs="Arial"/>
        </w:rPr>
      </w:pPr>
      <w:r w:rsidRPr="00471D53">
        <w:rPr>
          <w:rFonts w:ascii="Arial" w:hAnsi="Arial" w:cs="Arial"/>
        </w:rPr>
        <w:t>2.</w:t>
      </w:r>
      <w:r w:rsidRPr="00471D53">
        <w:rPr>
          <w:rFonts w:ascii="Arial" w:hAnsi="Arial" w:cs="Arial"/>
        </w:rPr>
        <w:tab/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471D53">
        <w:rPr>
          <w:rFonts w:ascii="Arial" w:hAnsi="Arial" w:cs="Arial"/>
        </w:rPr>
        <w:t>нормативному</w:t>
      </w:r>
      <w:proofErr w:type="gramEnd"/>
      <w:r w:rsidRPr="00471D53">
        <w:rPr>
          <w:rFonts w:ascii="Arial" w:hAnsi="Arial" w:cs="Arial"/>
        </w:rPr>
        <w:t>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3. Совершенствование системы управления дорожным хозяйством.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</w:t>
      </w:r>
      <w:proofErr w:type="gramStart"/>
      <w:r w:rsidRPr="00471D53">
        <w:rPr>
          <w:rFonts w:ascii="Arial" w:hAnsi="Arial" w:cs="Arial"/>
        </w:rPr>
        <w:t xml:space="preserve"> .</w:t>
      </w:r>
      <w:proofErr w:type="gramEnd"/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471D53">
        <w:rPr>
          <w:rFonts w:ascii="Arial" w:hAnsi="Arial" w:cs="Arial"/>
        </w:rPr>
        <w:t>геодезических</w:t>
      </w:r>
      <w:proofErr w:type="gramEnd"/>
      <w:r w:rsidRPr="00471D53">
        <w:rPr>
          <w:rFonts w:ascii="Arial" w:hAnsi="Arial" w:cs="Arial"/>
        </w:rPr>
        <w:t>, кадастровых на земельные участки;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по подготовке технических, кадастровых паспортов на сооружения автомобильных дорог общего пользования местного значения</w:t>
      </w:r>
      <w:proofErr w:type="gramStart"/>
      <w:r w:rsidRPr="00471D53">
        <w:rPr>
          <w:rFonts w:ascii="Arial" w:hAnsi="Arial" w:cs="Arial"/>
        </w:rPr>
        <w:t xml:space="preserve"> ;</w:t>
      </w:r>
      <w:proofErr w:type="gramEnd"/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по формированию комплектов документов для государственной регистрации права собственности.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 Система программных мероприятий Программы представлена в приложении 3.</w:t>
      </w:r>
    </w:p>
    <w:p w:rsidR="00CD4589" w:rsidRPr="00471D53" w:rsidRDefault="00CD458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34039" w:rsidRPr="00471D53" w:rsidRDefault="00186CAC" w:rsidP="00A340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М</w:t>
      </w:r>
      <w:r w:rsidRPr="00471D53">
        <w:rPr>
          <w:rFonts w:ascii="Arial" w:hAnsi="Arial" w:cs="Arial"/>
        </w:rPr>
        <w:t xml:space="preserve">еханизм реализации, организация управления и </w:t>
      </w:r>
      <w:proofErr w:type="gramStart"/>
      <w:r w:rsidRPr="00471D53">
        <w:rPr>
          <w:rFonts w:ascii="Arial" w:hAnsi="Arial" w:cs="Arial"/>
        </w:rPr>
        <w:t>контроль за</w:t>
      </w:r>
      <w:proofErr w:type="gramEnd"/>
      <w:r w:rsidRPr="00471D53">
        <w:rPr>
          <w:rFonts w:ascii="Arial" w:hAnsi="Arial" w:cs="Arial"/>
        </w:rPr>
        <w:t xml:space="preserve"> ходом реализации программы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МО «</w:t>
      </w:r>
      <w:proofErr w:type="spellStart"/>
      <w:r w:rsidRPr="00471D53">
        <w:rPr>
          <w:rFonts w:ascii="Arial" w:hAnsi="Arial" w:cs="Arial"/>
        </w:rPr>
        <w:t>Люры</w:t>
      </w:r>
      <w:proofErr w:type="spellEnd"/>
      <w:r w:rsidRPr="00471D53">
        <w:rPr>
          <w:rFonts w:ascii="Arial" w:hAnsi="Arial" w:cs="Arial"/>
        </w:rPr>
        <w:t xml:space="preserve">» </w:t>
      </w:r>
      <w:proofErr w:type="spellStart"/>
      <w:r w:rsidRPr="00471D53">
        <w:rPr>
          <w:rFonts w:ascii="Arial" w:hAnsi="Arial" w:cs="Arial"/>
        </w:rPr>
        <w:t>Баяндаевского</w:t>
      </w:r>
      <w:proofErr w:type="spellEnd"/>
      <w:r w:rsidRPr="00471D53">
        <w:rPr>
          <w:rFonts w:ascii="Arial" w:hAnsi="Arial" w:cs="Arial"/>
        </w:rPr>
        <w:t xml:space="preserve"> района Иркутской области.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Муниципальным заказчиком Программы выполняются следующие основные задачи: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lastRenderedPageBreak/>
        <w:t>экономический анализ эффективности программных проектов и мероприятий Программы;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подготовка предложений по составлению плана инвестиционных и текущих расходов на очередной период;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 xml:space="preserve">Распределение объемов финансирования, указанных в приложении № 4 к настоящей Программе, по этапам и объектам капитального ремонта и </w:t>
      </w:r>
      <w:proofErr w:type="gramStart"/>
      <w:r w:rsidRPr="00471D53">
        <w:rPr>
          <w:rFonts w:ascii="Arial" w:hAnsi="Arial" w:cs="Arial"/>
        </w:rPr>
        <w:t>содержания</w:t>
      </w:r>
      <w:proofErr w:type="gramEnd"/>
      <w:r w:rsidRPr="00471D53">
        <w:rPr>
          <w:rFonts w:ascii="Arial" w:hAnsi="Arial" w:cs="Arial"/>
        </w:rPr>
        <w:t xml:space="preserve"> автомобильных дорог общего пользования местного значения осуществляется муниципальным заказчиком Программы.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471D53">
        <w:rPr>
          <w:rFonts w:ascii="Arial" w:hAnsi="Arial" w:cs="Arial"/>
        </w:rPr>
        <w:t>Контроль за</w:t>
      </w:r>
      <w:proofErr w:type="gramEnd"/>
      <w:r w:rsidRPr="00471D53">
        <w:rPr>
          <w:rFonts w:ascii="Arial" w:hAnsi="Arial" w:cs="Arial"/>
        </w:rPr>
        <w:t xml:space="preserve"> реализацией Программы осуществляется Администрацией МО «</w:t>
      </w:r>
      <w:proofErr w:type="spellStart"/>
      <w:r w:rsidRPr="00471D53">
        <w:rPr>
          <w:rFonts w:ascii="Arial" w:hAnsi="Arial" w:cs="Arial"/>
        </w:rPr>
        <w:t>Люры</w:t>
      </w:r>
      <w:proofErr w:type="spellEnd"/>
      <w:r w:rsidRPr="00471D53">
        <w:rPr>
          <w:rFonts w:ascii="Arial" w:hAnsi="Arial" w:cs="Arial"/>
        </w:rPr>
        <w:t>».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Исполнитель Программы - Администрация МО «</w:t>
      </w:r>
      <w:proofErr w:type="spellStart"/>
      <w:r w:rsidRPr="00471D53">
        <w:rPr>
          <w:rFonts w:ascii="Arial" w:hAnsi="Arial" w:cs="Arial"/>
        </w:rPr>
        <w:t>Люры</w:t>
      </w:r>
      <w:proofErr w:type="spellEnd"/>
      <w:r w:rsidRPr="00471D53">
        <w:rPr>
          <w:rFonts w:ascii="Arial" w:hAnsi="Arial" w:cs="Arial"/>
        </w:rPr>
        <w:t>».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осуществляет обобщение и подготовку информации о ходе реализации мероприятий Программы.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34039" w:rsidRPr="00471D53" w:rsidRDefault="00186CAC" w:rsidP="00A340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5. О</w:t>
      </w:r>
      <w:r w:rsidRPr="00471D53">
        <w:rPr>
          <w:rFonts w:ascii="Arial" w:hAnsi="Arial" w:cs="Arial"/>
        </w:rPr>
        <w:t>ценка эффективности социально-экономических и экологических последствий от реализации программы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пользования местного значения</w:t>
      </w:r>
      <w:proofErr w:type="gramStart"/>
      <w:r w:rsidRPr="00471D53">
        <w:rPr>
          <w:rFonts w:ascii="Arial" w:hAnsi="Arial" w:cs="Arial"/>
        </w:rPr>
        <w:t xml:space="preserve"> .</w:t>
      </w:r>
      <w:proofErr w:type="gramEnd"/>
      <w:r w:rsidRPr="00471D53">
        <w:rPr>
          <w:rFonts w:ascii="Arial" w:hAnsi="Arial" w:cs="Arial"/>
        </w:rPr>
        <w:t xml:space="preserve">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471D53">
        <w:rPr>
          <w:rFonts w:ascii="Arial" w:hAnsi="Arial" w:cs="Arial"/>
        </w:rPr>
        <w:t>развития</w:t>
      </w:r>
      <w:proofErr w:type="gramEnd"/>
      <w:r w:rsidRPr="00471D53">
        <w:rPr>
          <w:rFonts w:ascii="Arial" w:hAnsi="Arial" w:cs="Arial"/>
        </w:rPr>
        <w:t xml:space="preserve"> автомобильных дорог общего пользования местного значения относятся: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повышение уровня и улучшение социальных условий жизни населения;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снижение транспортной составляющей в цене товаров и услуг;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создание новых рабочих мест;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t>снижение негативного влияния дорожно-транспортного комплекса на окружающую среду.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71D53">
        <w:rPr>
          <w:rFonts w:ascii="Arial" w:hAnsi="Arial" w:cs="Arial"/>
        </w:rPr>
        <w:lastRenderedPageBreak/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A34039" w:rsidRPr="00471D53" w:rsidRDefault="00A34039" w:rsidP="00A3403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34039" w:rsidRPr="00471D53" w:rsidRDefault="00186CAC" w:rsidP="00A340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6. П</w:t>
      </w:r>
      <w:r w:rsidRPr="00471D53">
        <w:rPr>
          <w:rFonts w:ascii="Arial" w:hAnsi="Arial" w:cs="Arial"/>
        </w:rPr>
        <w:t>риложения</w:t>
      </w:r>
    </w:p>
    <w:p w:rsidR="00A34039" w:rsidRPr="00471D53" w:rsidRDefault="00A34039" w:rsidP="00A34039">
      <w:pPr>
        <w:spacing w:after="0" w:line="240" w:lineRule="auto"/>
        <w:rPr>
          <w:rFonts w:ascii="Arial" w:hAnsi="Arial" w:cs="Arial"/>
        </w:rPr>
      </w:pPr>
      <w:r w:rsidRPr="00471D53">
        <w:rPr>
          <w:rFonts w:ascii="Arial" w:hAnsi="Arial" w:cs="Arial"/>
        </w:rPr>
        <w:t>Приложение 1 к Программе - Планируемые целевые индикаторы и показатели программы.</w:t>
      </w:r>
    </w:p>
    <w:p w:rsidR="00A34039" w:rsidRPr="00471D53" w:rsidRDefault="00A34039" w:rsidP="00A34039">
      <w:pPr>
        <w:spacing w:after="0" w:line="240" w:lineRule="auto"/>
        <w:rPr>
          <w:rFonts w:ascii="Arial" w:hAnsi="Arial" w:cs="Arial"/>
        </w:rPr>
      </w:pPr>
      <w:r w:rsidRPr="00471D53">
        <w:rPr>
          <w:rFonts w:ascii="Arial" w:hAnsi="Arial" w:cs="Arial"/>
        </w:rPr>
        <w:t>Приложение 2 к Программе - Объемы финансирования Программы.</w:t>
      </w:r>
    </w:p>
    <w:p w:rsidR="00A34039" w:rsidRPr="00471D53" w:rsidRDefault="00A34039" w:rsidP="00A34039">
      <w:pPr>
        <w:spacing w:after="0" w:line="240" w:lineRule="auto"/>
        <w:rPr>
          <w:rFonts w:ascii="Arial" w:hAnsi="Arial" w:cs="Arial"/>
        </w:rPr>
      </w:pPr>
      <w:r w:rsidRPr="00471D53">
        <w:rPr>
          <w:rFonts w:ascii="Arial" w:hAnsi="Arial" w:cs="Arial"/>
        </w:rPr>
        <w:t>Приложение 3 к Программе - Объемы финансирования на ремонт автомобильных дорог общего пользования местного значения</w:t>
      </w:r>
    </w:p>
    <w:p w:rsidR="00CD4589" w:rsidRPr="00471D53" w:rsidRDefault="00CD4589" w:rsidP="00A34039">
      <w:pPr>
        <w:rPr>
          <w:rFonts w:ascii="Arial" w:hAnsi="Arial" w:cs="Arial"/>
        </w:rPr>
      </w:pPr>
    </w:p>
    <w:p w:rsidR="00A34039" w:rsidRPr="00186CAC" w:rsidRDefault="00A34039" w:rsidP="00A34039">
      <w:pPr>
        <w:spacing w:after="0" w:line="240" w:lineRule="auto"/>
        <w:jc w:val="right"/>
        <w:rPr>
          <w:rFonts w:ascii="Courier New" w:hAnsi="Courier New" w:cs="Courier New"/>
        </w:rPr>
      </w:pPr>
      <w:r w:rsidRPr="00186CAC">
        <w:rPr>
          <w:rFonts w:ascii="Courier New" w:hAnsi="Courier New" w:cs="Courier New"/>
        </w:rPr>
        <w:t>Приложение 1</w:t>
      </w:r>
    </w:p>
    <w:p w:rsidR="00A34039" w:rsidRPr="00186CAC" w:rsidRDefault="00A34039" w:rsidP="00A34039">
      <w:pPr>
        <w:spacing w:after="0" w:line="240" w:lineRule="auto"/>
        <w:jc w:val="right"/>
        <w:rPr>
          <w:rFonts w:ascii="Courier New" w:hAnsi="Courier New" w:cs="Courier New"/>
        </w:rPr>
      </w:pPr>
      <w:r w:rsidRPr="00186CAC">
        <w:rPr>
          <w:rFonts w:ascii="Courier New" w:hAnsi="Courier New" w:cs="Courier New"/>
        </w:rPr>
        <w:t>к комплексной долгосрочной целевой</w:t>
      </w:r>
    </w:p>
    <w:p w:rsidR="00A34039" w:rsidRPr="00186CAC" w:rsidRDefault="00186CAC" w:rsidP="00A34039">
      <w:pPr>
        <w:spacing w:after="0" w:line="240" w:lineRule="auto"/>
        <w:jc w:val="right"/>
        <w:rPr>
          <w:rFonts w:ascii="Courier New" w:hAnsi="Courier New" w:cs="Courier New"/>
        </w:rPr>
      </w:pPr>
      <w:r w:rsidRPr="00186CAC">
        <w:rPr>
          <w:rFonts w:ascii="Courier New" w:hAnsi="Courier New" w:cs="Courier New"/>
        </w:rPr>
        <w:t xml:space="preserve">программе  </w:t>
      </w:r>
      <w:r w:rsidR="00A34039" w:rsidRPr="00186CAC">
        <w:rPr>
          <w:rFonts w:ascii="Courier New" w:hAnsi="Courier New" w:cs="Courier New"/>
        </w:rPr>
        <w:t>Развитие сети</w:t>
      </w:r>
    </w:p>
    <w:p w:rsidR="00A34039" w:rsidRPr="00186CAC" w:rsidRDefault="00A34039" w:rsidP="00A34039">
      <w:pPr>
        <w:spacing w:after="0" w:line="240" w:lineRule="auto"/>
        <w:jc w:val="right"/>
        <w:rPr>
          <w:rFonts w:ascii="Courier New" w:hAnsi="Courier New" w:cs="Courier New"/>
        </w:rPr>
      </w:pPr>
      <w:r w:rsidRPr="00186CAC">
        <w:rPr>
          <w:rFonts w:ascii="Courier New" w:hAnsi="Courier New" w:cs="Courier New"/>
        </w:rPr>
        <w:t xml:space="preserve">  автомобильных дорог общего пользования </w:t>
      </w:r>
    </w:p>
    <w:p w:rsidR="00A34039" w:rsidRPr="00186CAC" w:rsidRDefault="00A34039" w:rsidP="00186CAC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186CAC">
        <w:rPr>
          <w:rFonts w:ascii="Courier New" w:hAnsi="Courier New" w:cs="Courier New"/>
        </w:rPr>
        <w:t>местного значения  МО «</w:t>
      </w:r>
      <w:proofErr w:type="spellStart"/>
      <w:r w:rsidRPr="00186CAC">
        <w:rPr>
          <w:rFonts w:ascii="Courier New" w:hAnsi="Courier New" w:cs="Courier New"/>
        </w:rPr>
        <w:t>Люры</w:t>
      </w:r>
      <w:proofErr w:type="spellEnd"/>
      <w:r w:rsidRPr="00186CAC">
        <w:rPr>
          <w:rFonts w:ascii="Courier New" w:hAnsi="Courier New" w:cs="Courier New"/>
        </w:rPr>
        <w:t xml:space="preserve">»,                                                                               </w:t>
      </w:r>
      <w:r w:rsidR="00186CAC">
        <w:rPr>
          <w:rFonts w:ascii="Courier New" w:hAnsi="Courier New" w:cs="Courier New"/>
        </w:rPr>
        <w:t xml:space="preserve">                  </w:t>
      </w:r>
      <w:r w:rsidR="00186CAC" w:rsidRPr="00186CAC">
        <w:rPr>
          <w:rFonts w:ascii="Courier New" w:hAnsi="Courier New" w:cs="Courier New"/>
          <w:sz w:val="24"/>
          <w:szCs w:val="24"/>
        </w:rPr>
        <w:t>на 2017-2019 годы.</w:t>
      </w:r>
    </w:p>
    <w:p w:rsidR="00A34039" w:rsidRPr="00186CAC" w:rsidRDefault="00A34039" w:rsidP="00A34039">
      <w:pPr>
        <w:rPr>
          <w:rFonts w:ascii="Arial" w:hAnsi="Arial" w:cs="Arial"/>
          <w:sz w:val="24"/>
          <w:szCs w:val="24"/>
        </w:rPr>
      </w:pPr>
    </w:p>
    <w:p w:rsidR="00A34039" w:rsidRPr="00186CAC" w:rsidRDefault="00186CAC" w:rsidP="00A340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86CAC">
        <w:rPr>
          <w:rFonts w:ascii="Arial" w:hAnsi="Arial" w:cs="Arial"/>
          <w:sz w:val="24"/>
          <w:szCs w:val="24"/>
        </w:rPr>
        <w:t>ланируемые целевые индикаторы и показатели программы</w:t>
      </w: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157"/>
        <w:gridCol w:w="1277"/>
        <w:gridCol w:w="994"/>
        <w:gridCol w:w="998"/>
        <w:gridCol w:w="979"/>
        <w:gridCol w:w="874"/>
      </w:tblGrid>
      <w:tr w:rsidR="00A34039" w:rsidRPr="00BF3F9A" w:rsidTr="004F019F">
        <w:trPr>
          <w:trHeight w:hRule="exact" w:val="31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039" w:rsidRPr="00BF3F9A" w:rsidRDefault="00A3403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№</w:t>
            </w:r>
          </w:p>
          <w:p w:rsidR="00A34039" w:rsidRPr="00BF3F9A" w:rsidRDefault="00A34039" w:rsidP="004F019F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F3F9A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F3F9A">
              <w:rPr>
                <w:rFonts w:ascii="Courier New" w:hAnsi="Courier New" w:cs="Courier New"/>
              </w:rPr>
              <w:t xml:space="preserve">/ </w:t>
            </w:r>
            <w:proofErr w:type="spellStart"/>
            <w:r w:rsidRPr="00BF3F9A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039" w:rsidRPr="00BF3F9A" w:rsidRDefault="00A3403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Наименование индикатора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039" w:rsidRPr="00BF3F9A" w:rsidRDefault="00A3403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039" w:rsidRPr="00BF3F9A" w:rsidRDefault="00A3403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Показатели по годам</w:t>
            </w:r>
          </w:p>
        </w:tc>
      </w:tr>
      <w:tr w:rsidR="004F019F" w:rsidRPr="00BF3F9A" w:rsidTr="004F019F">
        <w:trPr>
          <w:gridAfter w:val="1"/>
          <w:wAfter w:w="874" w:type="dxa"/>
          <w:trHeight w:hRule="exact" w:val="989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</w:p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</w:p>
        </w:tc>
        <w:tc>
          <w:tcPr>
            <w:tcW w:w="4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</w:p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</w:p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2019</w:t>
            </w:r>
          </w:p>
        </w:tc>
      </w:tr>
      <w:tr w:rsidR="004F019F" w:rsidRPr="00BF3F9A" w:rsidTr="00BF3F9A">
        <w:trPr>
          <w:gridAfter w:val="1"/>
          <w:wAfter w:w="874" w:type="dxa"/>
          <w:trHeight w:hRule="exact" w:val="184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1.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Доля протяженности автомобильных дорог общего пользования местного значения</w:t>
            </w:r>
            <w:proofErr w:type="gramStart"/>
            <w:r w:rsidRPr="00BF3F9A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BF3F9A">
              <w:rPr>
                <w:rFonts w:ascii="Courier New" w:hAnsi="Courier New" w:cs="Courier New"/>
              </w:rPr>
              <w:t xml:space="preserve"> не отвечающих нормативным требованиям, в общей протяженности автомобильных дорог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 xml:space="preserve">70,0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65,0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60,0</w:t>
            </w:r>
          </w:p>
        </w:tc>
      </w:tr>
      <w:tr w:rsidR="004F019F" w:rsidRPr="00BF3F9A" w:rsidTr="004F019F">
        <w:trPr>
          <w:gridAfter w:val="1"/>
          <w:wAfter w:w="874" w:type="dxa"/>
          <w:trHeight w:hRule="exact" w:val="24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2.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Доля протяженности автомобильных дорог общего</w:t>
            </w:r>
            <w:r w:rsidR="00BF3F9A">
              <w:rPr>
                <w:rFonts w:ascii="Courier New" w:hAnsi="Courier New" w:cs="Courier New"/>
              </w:rPr>
              <w:t xml:space="preserve"> пользования местного значения</w:t>
            </w:r>
            <w:r w:rsidRPr="00BF3F9A">
              <w:rPr>
                <w:rFonts w:ascii="Courier New" w:hAnsi="Courier New" w:cs="Courier New"/>
              </w:rPr>
              <w:t>, содержание которых осуществляется круглогодично, в общей протяженности автомобильных дорог общего пользования местного значения.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</w:rPr>
              <w:t>100</w:t>
            </w:r>
          </w:p>
        </w:tc>
      </w:tr>
    </w:tbl>
    <w:p w:rsidR="00A34039" w:rsidRDefault="00A34039" w:rsidP="00A34039">
      <w:pPr>
        <w:rPr>
          <w:rFonts w:ascii="Courier New" w:hAnsi="Courier New" w:cs="Courier New"/>
        </w:rPr>
      </w:pPr>
      <w:r w:rsidRPr="00BF3F9A">
        <w:rPr>
          <w:rFonts w:ascii="Courier New" w:hAnsi="Courier New" w:cs="Courier New"/>
        </w:rPr>
        <w:t>&lt;*&gt; Сохранение показателей в условиях недофинансирования дорожных работ</w:t>
      </w:r>
    </w:p>
    <w:p w:rsidR="00BF3F9A" w:rsidRPr="00BF3F9A" w:rsidRDefault="00BF3F9A" w:rsidP="00A34039">
      <w:pPr>
        <w:rPr>
          <w:rFonts w:ascii="Courier New" w:hAnsi="Courier New" w:cs="Courier New"/>
        </w:rPr>
      </w:pPr>
    </w:p>
    <w:p w:rsidR="00CD4589" w:rsidRPr="00471D53" w:rsidRDefault="00CD4589" w:rsidP="00A34039">
      <w:pPr>
        <w:rPr>
          <w:rFonts w:ascii="Arial" w:hAnsi="Arial" w:cs="Arial"/>
        </w:rPr>
      </w:pPr>
    </w:p>
    <w:p w:rsidR="00A34039" w:rsidRPr="00BF3F9A" w:rsidRDefault="00BF3F9A" w:rsidP="00A3403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 xml:space="preserve"> </w:t>
      </w:r>
      <w:r w:rsidR="00A34039" w:rsidRPr="00BF3F9A">
        <w:rPr>
          <w:rFonts w:ascii="Courier New" w:hAnsi="Courier New" w:cs="Courier New"/>
          <w:iCs/>
        </w:rPr>
        <w:t xml:space="preserve">Приложение </w:t>
      </w:r>
      <w:r w:rsidR="00CD4589" w:rsidRPr="00BF3F9A">
        <w:rPr>
          <w:rFonts w:ascii="Courier New" w:hAnsi="Courier New" w:cs="Courier New"/>
          <w:iCs/>
        </w:rPr>
        <w:t xml:space="preserve">№ </w:t>
      </w:r>
      <w:r w:rsidR="00A34039" w:rsidRPr="00BF3F9A">
        <w:rPr>
          <w:rFonts w:ascii="Courier New" w:hAnsi="Courier New" w:cs="Courier New"/>
          <w:iCs/>
        </w:rPr>
        <w:t xml:space="preserve">2  к </w:t>
      </w:r>
      <w:proofErr w:type="gramStart"/>
      <w:r w:rsidR="00A34039" w:rsidRPr="00BF3F9A">
        <w:rPr>
          <w:rFonts w:ascii="Courier New" w:hAnsi="Courier New" w:cs="Courier New"/>
          <w:iCs/>
        </w:rPr>
        <w:t>комплексной</w:t>
      </w:r>
      <w:proofErr w:type="gramEnd"/>
    </w:p>
    <w:p w:rsidR="00A34039" w:rsidRPr="00BF3F9A" w:rsidRDefault="00A34039" w:rsidP="00A34039">
      <w:pPr>
        <w:spacing w:after="0" w:line="240" w:lineRule="auto"/>
        <w:jc w:val="right"/>
        <w:rPr>
          <w:rFonts w:ascii="Courier New" w:hAnsi="Courier New" w:cs="Courier New"/>
        </w:rPr>
      </w:pPr>
      <w:r w:rsidRPr="00BF3F9A">
        <w:rPr>
          <w:rFonts w:ascii="Courier New" w:hAnsi="Courier New" w:cs="Courier New"/>
          <w:iCs/>
        </w:rPr>
        <w:t>долгосрочной целевой</w:t>
      </w:r>
    </w:p>
    <w:p w:rsidR="00A34039" w:rsidRPr="00BF3F9A" w:rsidRDefault="00BF3F9A" w:rsidP="00A3403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lastRenderedPageBreak/>
        <w:t xml:space="preserve">программе </w:t>
      </w:r>
      <w:r w:rsidR="00A34039" w:rsidRPr="00BF3F9A">
        <w:rPr>
          <w:rFonts w:ascii="Courier New" w:hAnsi="Courier New" w:cs="Courier New"/>
          <w:iCs/>
        </w:rPr>
        <w:t>Развитие сети</w:t>
      </w:r>
    </w:p>
    <w:p w:rsidR="00A34039" w:rsidRPr="00BF3F9A" w:rsidRDefault="00A34039" w:rsidP="00BF3F9A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BF3F9A">
        <w:rPr>
          <w:rFonts w:ascii="Courier New" w:hAnsi="Courier New" w:cs="Courier New"/>
          <w:iCs/>
        </w:rPr>
        <w:t xml:space="preserve">автомобильных дорог общего пользования                                                   </w:t>
      </w:r>
      <w:r w:rsidR="00BF3F9A">
        <w:rPr>
          <w:rFonts w:ascii="Courier New" w:hAnsi="Courier New" w:cs="Courier New"/>
          <w:iCs/>
        </w:rPr>
        <w:t xml:space="preserve">                              </w:t>
      </w:r>
      <w:r w:rsidRPr="00BF3F9A">
        <w:rPr>
          <w:rFonts w:ascii="Courier New" w:hAnsi="Courier New" w:cs="Courier New"/>
          <w:iCs/>
        </w:rPr>
        <w:t>местного значения  МО «</w:t>
      </w:r>
      <w:proofErr w:type="spellStart"/>
      <w:r w:rsidRPr="00BF3F9A">
        <w:rPr>
          <w:rFonts w:ascii="Courier New" w:hAnsi="Courier New" w:cs="Courier New"/>
          <w:iCs/>
        </w:rPr>
        <w:t>Люры</w:t>
      </w:r>
      <w:proofErr w:type="spellEnd"/>
      <w:r w:rsidRPr="00BF3F9A">
        <w:rPr>
          <w:rFonts w:ascii="Courier New" w:hAnsi="Courier New" w:cs="Courier New"/>
          <w:iCs/>
        </w:rPr>
        <w:t xml:space="preserve">», </w:t>
      </w:r>
    </w:p>
    <w:p w:rsidR="00A34039" w:rsidRPr="00BF3F9A" w:rsidRDefault="004F019F" w:rsidP="00A34039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BF3F9A">
        <w:rPr>
          <w:rFonts w:ascii="Courier New" w:hAnsi="Courier New" w:cs="Courier New"/>
          <w:iCs/>
        </w:rPr>
        <w:t>на 2017-2019</w:t>
      </w:r>
      <w:r w:rsidR="00BF3F9A">
        <w:rPr>
          <w:rFonts w:ascii="Courier New" w:hAnsi="Courier New" w:cs="Courier New"/>
          <w:iCs/>
        </w:rPr>
        <w:t xml:space="preserve"> годы</w:t>
      </w:r>
    </w:p>
    <w:p w:rsidR="00A34039" w:rsidRPr="00BF3F9A" w:rsidRDefault="00A34039" w:rsidP="00A340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4039" w:rsidRPr="00BF3F9A" w:rsidRDefault="00BF3F9A" w:rsidP="00A34039">
      <w:pPr>
        <w:jc w:val="center"/>
        <w:rPr>
          <w:rFonts w:ascii="Arial" w:hAnsi="Arial" w:cs="Arial"/>
          <w:iCs/>
          <w:sz w:val="24"/>
          <w:szCs w:val="24"/>
        </w:rPr>
      </w:pPr>
      <w:r w:rsidRPr="00BF3F9A">
        <w:rPr>
          <w:rFonts w:ascii="Arial" w:hAnsi="Arial" w:cs="Arial"/>
          <w:iCs/>
          <w:sz w:val="24"/>
          <w:szCs w:val="24"/>
        </w:rPr>
        <w:t>Объемы финансирования программы МО «</w:t>
      </w:r>
      <w:proofErr w:type="spellStart"/>
      <w:r w:rsidRPr="00BF3F9A">
        <w:rPr>
          <w:rFonts w:ascii="Arial" w:hAnsi="Arial" w:cs="Arial"/>
          <w:iCs/>
          <w:sz w:val="24"/>
          <w:szCs w:val="24"/>
        </w:rPr>
        <w:t>Люры</w:t>
      </w:r>
      <w:proofErr w:type="spellEnd"/>
      <w:r w:rsidRPr="00BF3F9A">
        <w:rPr>
          <w:rFonts w:ascii="Arial" w:hAnsi="Arial" w:cs="Arial"/>
          <w:iCs/>
          <w:sz w:val="24"/>
          <w:szCs w:val="24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992"/>
        <w:gridCol w:w="1134"/>
        <w:gridCol w:w="992"/>
        <w:gridCol w:w="993"/>
      </w:tblGrid>
      <w:tr w:rsidR="00CD4589" w:rsidRPr="00BF3F9A" w:rsidTr="00BF3F9A">
        <w:trPr>
          <w:trHeight w:hRule="exact" w:val="1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589" w:rsidRPr="00BF3F9A" w:rsidRDefault="00CD4589" w:rsidP="004F019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  <w:iCs/>
              </w:rPr>
              <w:t>Наименование</w:t>
            </w:r>
          </w:p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  <w:iCs/>
              </w:rPr>
              <w:t>направлений</w:t>
            </w:r>
          </w:p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  <w:iCs/>
              </w:rPr>
              <w:t>использования</w:t>
            </w:r>
          </w:p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  <w:iCs/>
              </w:rPr>
              <w:t>средств</w:t>
            </w:r>
          </w:p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  <w:iCs/>
              </w:rPr>
              <w:t>программы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  <w:iCs/>
              </w:rPr>
              <w:t xml:space="preserve">Объем финансирования </w:t>
            </w:r>
            <w:proofErr w:type="gramStart"/>
            <w:r w:rsidRPr="00BF3F9A">
              <w:rPr>
                <w:rFonts w:ascii="Courier New" w:hAnsi="Courier New" w:cs="Courier New"/>
                <w:iCs/>
              </w:rPr>
              <w:t>по</w:t>
            </w:r>
            <w:proofErr w:type="gramEnd"/>
            <w:r w:rsidRPr="00BF3F9A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BF3F9A">
              <w:rPr>
                <w:rFonts w:ascii="Courier New" w:hAnsi="Courier New" w:cs="Courier New"/>
                <w:iCs/>
              </w:rPr>
              <w:t>года</w:t>
            </w:r>
            <w:proofErr w:type="gramEnd"/>
            <w:r w:rsidRPr="00BF3F9A">
              <w:rPr>
                <w:rFonts w:ascii="Courier New" w:hAnsi="Courier New" w:cs="Courier New"/>
                <w:iCs/>
              </w:rPr>
              <w:t xml:space="preserve"> (тыс. руб.)</w:t>
            </w:r>
          </w:p>
        </w:tc>
      </w:tr>
      <w:tr w:rsidR="00CD4589" w:rsidRPr="00BF3F9A" w:rsidTr="004F019F">
        <w:trPr>
          <w:trHeight w:hRule="exact" w:val="39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589" w:rsidRPr="00BF3F9A" w:rsidRDefault="00CD4589" w:rsidP="004F019F">
            <w:pPr>
              <w:rPr>
                <w:rFonts w:ascii="Courier New" w:hAnsi="Courier New" w:cs="Courier New"/>
                <w:i/>
              </w:rPr>
            </w:pPr>
          </w:p>
          <w:p w:rsidR="00CD4589" w:rsidRPr="00BF3F9A" w:rsidRDefault="00CD4589" w:rsidP="004F019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</w:p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  <w:iCs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  <w:iCs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  <w:iCs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</w:p>
          <w:p w:rsidR="00CD4589" w:rsidRPr="00BF3F9A" w:rsidRDefault="00CD4589" w:rsidP="004F019F">
            <w:pPr>
              <w:rPr>
                <w:rFonts w:ascii="Courier New" w:hAnsi="Courier New" w:cs="Courier New"/>
              </w:rPr>
            </w:pPr>
          </w:p>
        </w:tc>
      </w:tr>
      <w:tr w:rsidR="004F019F" w:rsidRPr="00BF3F9A" w:rsidTr="004F019F">
        <w:trPr>
          <w:trHeight w:hRule="exact" w:val="35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BF3F9A" w:rsidP="004F019F">
            <w:pPr>
              <w:spacing w:line="240" w:lineRule="auto"/>
              <w:rPr>
                <w:rFonts w:ascii="Courier New" w:hAnsi="Courier New" w:cs="Courier New"/>
              </w:rPr>
            </w:pPr>
            <w:r w:rsidRPr="00BF3F9A">
              <w:rPr>
                <w:rFonts w:ascii="Courier New" w:hAnsi="Courier New" w:cs="Courier New"/>
                <w:iCs/>
              </w:rPr>
              <w:t>Р</w:t>
            </w:r>
            <w:r w:rsidR="004F019F" w:rsidRPr="00BF3F9A">
              <w:rPr>
                <w:rFonts w:ascii="Courier New" w:hAnsi="Courier New" w:cs="Courier New"/>
                <w:iCs/>
              </w:rPr>
              <w:t>емонт</w:t>
            </w:r>
            <w:r>
              <w:rPr>
                <w:rFonts w:ascii="Courier New" w:hAnsi="Courier New" w:cs="Courier New"/>
              </w:rPr>
              <w:t xml:space="preserve"> </w:t>
            </w:r>
            <w:r w:rsidR="004F019F" w:rsidRPr="00BF3F9A">
              <w:rPr>
                <w:rFonts w:ascii="Courier New" w:hAnsi="Courier New" w:cs="Courier New"/>
                <w:iCs/>
              </w:rPr>
              <w:t>автомобильных дорог</w:t>
            </w:r>
            <w:r w:rsidR="004F019F" w:rsidRPr="00BF3F9A">
              <w:rPr>
                <w:rFonts w:ascii="Courier New" w:hAnsi="Courier New" w:cs="Courier New"/>
                <w:i/>
                <w:iCs/>
              </w:rPr>
              <w:t xml:space="preserve"> </w:t>
            </w:r>
            <w:r w:rsidR="004F019F" w:rsidRPr="00BF3F9A">
              <w:rPr>
                <w:rFonts w:ascii="Courier New" w:hAnsi="Courier New" w:cs="Courier New"/>
              </w:rPr>
              <w:t xml:space="preserve">общего пользования местного значения </w:t>
            </w:r>
            <w:r w:rsidR="004F019F" w:rsidRPr="00BF3F9A">
              <w:rPr>
                <w:rFonts w:ascii="Courier New" w:hAnsi="Courier New" w:cs="Courier New"/>
                <w:iCs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="004F019F" w:rsidRPr="00BF3F9A">
              <w:rPr>
                <w:rFonts w:ascii="Courier New" w:hAnsi="Courier New" w:cs="Courier New"/>
                <w:iCs/>
              </w:rPr>
              <w:t>искусственных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4F019F" w:rsidRPr="00BF3F9A">
              <w:rPr>
                <w:rFonts w:ascii="Courier New" w:hAnsi="Courier New" w:cs="Courier New"/>
                <w:iCs/>
              </w:rPr>
              <w:t>сооружений на</w:t>
            </w:r>
            <w:r>
              <w:rPr>
                <w:rFonts w:ascii="Courier New" w:hAnsi="Courier New" w:cs="Courier New"/>
              </w:rPr>
              <w:t xml:space="preserve"> </w:t>
            </w:r>
            <w:r w:rsidR="004F019F" w:rsidRPr="00BF3F9A">
              <w:rPr>
                <w:rFonts w:ascii="Courier New" w:hAnsi="Courier New" w:cs="Courier New"/>
                <w:iCs/>
              </w:rPr>
              <w:t>них, в том</w:t>
            </w:r>
            <w:r>
              <w:rPr>
                <w:rFonts w:ascii="Courier New" w:hAnsi="Courier New" w:cs="Courier New"/>
              </w:rPr>
              <w:t xml:space="preserve"> </w:t>
            </w:r>
            <w:r w:rsidR="004F019F" w:rsidRPr="00BF3F9A">
              <w:rPr>
                <w:rFonts w:ascii="Courier New" w:hAnsi="Courier New" w:cs="Courier New"/>
                <w:iCs/>
              </w:rPr>
              <w:t>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</w:tr>
      <w:tr w:rsidR="004F019F" w:rsidRPr="00BF3F9A" w:rsidTr="004F019F">
        <w:trPr>
          <w:trHeight w:hRule="exact" w:val="12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  <w:iCs/>
              </w:rPr>
              <w:t>областной бюджет,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</w:tr>
      <w:tr w:rsidR="004F019F" w:rsidRPr="00BF3F9A" w:rsidTr="004F019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  <w:iCs/>
              </w:rPr>
            </w:pPr>
            <w:r w:rsidRPr="00BF3F9A">
              <w:rPr>
                <w:rFonts w:ascii="Courier New" w:hAnsi="Courier New" w:cs="Courier New"/>
                <w:i/>
              </w:rPr>
              <w:t>Районный бюджет,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-</w:t>
            </w:r>
          </w:p>
        </w:tc>
      </w:tr>
      <w:tr w:rsidR="004F019F" w:rsidRPr="00BF3F9A" w:rsidTr="004F019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  <w:iCs/>
              </w:rPr>
              <w:t>местный бюджет,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606 000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606 000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606 000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</w:tr>
      <w:tr w:rsidR="004F019F" w:rsidRPr="00BF3F9A" w:rsidTr="004F019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  <w:iCs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606 000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606 000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  <w:r w:rsidRPr="00BF3F9A">
              <w:rPr>
                <w:rFonts w:ascii="Courier New" w:hAnsi="Courier New" w:cs="Courier New"/>
                <w:i/>
              </w:rPr>
              <w:t>606 000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9F" w:rsidRPr="00BF3F9A" w:rsidRDefault="004F019F" w:rsidP="004F019F">
            <w:pPr>
              <w:rPr>
                <w:rFonts w:ascii="Courier New" w:hAnsi="Courier New" w:cs="Courier New"/>
                <w:i/>
              </w:rPr>
            </w:pPr>
          </w:p>
        </w:tc>
      </w:tr>
    </w:tbl>
    <w:p w:rsidR="00A34039" w:rsidRPr="00BF3F9A" w:rsidRDefault="00A34039" w:rsidP="00A34039">
      <w:pPr>
        <w:rPr>
          <w:rFonts w:ascii="Courier New" w:hAnsi="Courier New" w:cs="Courier New"/>
          <w:iCs/>
        </w:rPr>
      </w:pPr>
    </w:p>
    <w:p w:rsidR="00A34039" w:rsidRDefault="00A34039" w:rsidP="00BF3F9A">
      <w:pPr>
        <w:rPr>
          <w:rFonts w:ascii="Courier New" w:hAnsi="Courier New" w:cs="Courier New"/>
        </w:rPr>
      </w:pPr>
      <w:r w:rsidRPr="00BF3F9A">
        <w:rPr>
          <w:rFonts w:ascii="Courier New" w:hAnsi="Courier New" w:cs="Courier New"/>
          <w:iCs/>
        </w:rPr>
        <w:t>Протяженность автомобильных дорог</w:t>
      </w:r>
      <w:r w:rsidRPr="00BF3F9A">
        <w:rPr>
          <w:rFonts w:ascii="Courier New" w:hAnsi="Courier New" w:cs="Courier New"/>
          <w:i/>
          <w:iCs/>
        </w:rPr>
        <w:t xml:space="preserve"> </w:t>
      </w:r>
      <w:r w:rsidRPr="00BF3F9A">
        <w:rPr>
          <w:rFonts w:ascii="Courier New" w:hAnsi="Courier New" w:cs="Courier New"/>
        </w:rPr>
        <w:t xml:space="preserve">общего пользования местного значения </w:t>
      </w:r>
      <w:r w:rsidRPr="00BF3F9A">
        <w:rPr>
          <w:rFonts w:ascii="Courier New" w:hAnsi="Courier New" w:cs="Courier New"/>
          <w:i/>
          <w:iCs/>
        </w:rPr>
        <w:t>-  9,9   км.</w:t>
      </w:r>
      <w:r w:rsidRPr="00BF3F9A">
        <w:rPr>
          <w:rFonts w:ascii="Courier New" w:hAnsi="Courier New" w:cs="Courier New"/>
          <w:i/>
          <w:iCs/>
        </w:rPr>
        <w:tab/>
      </w:r>
    </w:p>
    <w:p w:rsidR="00BF3F9A" w:rsidRDefault="00BF3F9A" w:rsidP="00BF3F9A">
      <w:pPr>
        <w:rPr>
          <w:rFonts w:ascii="Courier New" w:hAnsi="Courier New" w:cs="Courier New"/>
        </w:rPr>
      </w:pPr>
    </w:p>
    <w:p w:rsidR="00BF3F9A" w:rsidRPr="00BF3F9A" w:rsidRDefault="00BF3F9A" w:rsidP="00BF3F9A">
      <w:pPr>
        <w:rPr>
          <w:rFonts w:ascii="Courier New" w:hAnsi="Courier New" w:cs="Courier New"/>
        </w:rPr>
      </w:pPr>
    </w:p>
    <w:p w:rsidR="00A34039" w:rsidRPr="00BF3F9A" w:rsidRDefault="00A34039" w:rsidP="00A34039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BF3F9A">
        <w:rPr>
          <w:rFonts w:ascii="Courier New" w:hAnsi="Courier New" w:cs="Courier New"/>
          <w:iCs/>
        </w:rPr>
        <w:t>Приложение</w:t>
      </w:r>
      <w:r w:rsidR="00CD4589" w:rsidRPr="00BF3F9A">
        <w:rPr>
          <w:rFonts w:ascii="Courier New" w:hAnsi="Courier New" w:cs="Courier New"/>
          <w:iCs/>
        </w:rPr>
        <w:t xml:space="preserve"> №</w:t>
      </w:r>
      <w:r w:rsidRPr="00BF3F9A">
        <w:rPr>
          <w:rFonts w:ascii="Courier New" w:hAnsi="Courier New" w:cs="Courier New"/>
          <w:iCs/>
        </w:rPr>
        <w:t xml:space="preserve"> 3 к </w:t>
      </w:r>
      <w:proofErr w:type="gramStart"/>
      <w:r w:rsidRPr="00BF3F9A">
        <w:rPr>
          <w:rFonts w:ascii="Courier New" w:hAnsi="Courier New" w:cs="Courier New"/>
          <w:iCs/>
        </w:rPr>
        <w:t>комплексной</w:t>
      </w:r>
      <w:proofErr w:type="gramEnd"/>
      <w:r w:rsidRPr="00BF3F9A">
        <w:rPr>
          <w:rFonts w:ascii="Courier New" w:hAnsi="Courier New" w:cs="Courier New"/>
          <w:iCs/>
        </w:rPr>
        <w:t xml:space="preserve">  долгосрочной </w:t>
      </w:r>
    </w:p>
    <w:p w:rsidR="00A34039" w:rsidRPr="00BF3F9A" w:rsidRDefault="00A34039" w:rsidP="00A34039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BF3F9A">
        <w:rPr>
          <w:rFonts w:ascii="Courier New" w:hAnsi="Courier New" w:cs="Courier New"/>
          <w:iCs/>
        </w:rPr>
        <w:t>целевой программе «Развитие</w:t>
      </w:r>
    </w:p>
    <w:p w:rsidR="00A34039" w:rsidRPr="00BF3F9A" w:rsidRDefault="00A34039" w:rsidP="00A34039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BF3F9A">
        <w:rPr>
          <w:rFonts w:ascii="Courier New" w:hAnsi="Courier New" w:cs="Courier New"/>
          <w:iCs/>
        </w:rPr>
        <w:lastRenderedPageBreak/>
        <w:t xml:space="preserve">сети  автомобильных дорог </w:t>
      </w:r>
    </w:p>
    <w:p w:rsidR="00A34039" w:rsidRPr="00BF3F9A" w:rsidRDefault="00A34039" w:rsidP="00A34039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BF3F9A">
        <w:rPr>
          <w:rFonts w:ascii="Courier New" w:hAnsi="Courier New" w:cs="Courier New"/>
          <w:iCs/>
        </w:rPr>
        <w:t>общего пользования местного значения</w:t>
      </w:r>
    </w:p>
    <w:p w:rsidR="00A34039" w:rsidRPr="00BF3F9A" w:rsidRDefault="00A34039" w:rsidP="00A34039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BF3F9A">
        <w:rPr>
          <w:rFonts w:ascii="Courier New" w:hAnsi="Courier New" w:cs="Courier New"/>
          <w:iCs/>
        </w:rPr>
        <w:t>МО «</w:t>
      </w:r>
      <w:proofErr w:type="spellStart"/>
      <w:r w:rsidRPr="00BF3F9A">
        <w:rPr>
          <w:rFonts w:ascii="Courier New" w:hAnsi="Courier New" w:cs="Courier New"/>
          <w:iCs/>
        </w:rPr>
        <w:t>Люры</w:t>
      </w:r>
      <w:proofErr w:type="spellEnd"/>
      <w:r w:rsidRPr="00BF3F9A">
        <w:rPr>
          <w:rFonts w:ascii="Courier New" w:hAnsi="Courier New" w:cs="Courier New"/>
          <w:iCs/>
        </w:rPr>
        <w:t>»</w:t>
      </w:r>
      <w:r w:rsidR="004F019F" w:rsidRPr="00BF3F9A">
        <w:rPr>
          <w:rFonts w:ascii="Courier New" w:hAnsi="Courier New" w:cs="Courier New"/>
          <w:iCs/>
        </w:rPr>
        <w:t xml:space="preserve"> на 2017 – 2019</w:t>
      </w:r>
      <w:r w:rsidRPr="00BF3F9A">
        <w:rPr>
          <w:rFonts w:ascii="Courier New" w:hAnsi="Courier New" w:cs="Courier New"/>
          <w:iCs/>
        </w:rPr>
        <w:t xml:space="preserve"> годы»</w:t>
      </w:r>
    </w:p>
    <w:p w:rsidR="00A34039" w:rsidRPr="00BF3F9A" w:rsidRDefault="00A34039" w:rsidP="00A34039">
      <w:pPr>
        <w:rPr>
          <w:rFonts w:ascii="Arial" w:hAnsi="Arial" w:cs="Arial"/>
          <w:b/>
          <w:iCs/>
          <w:sz w:val="24"/>
          <w:szCs w:val="24"/>
        </w:rPr>
      </w:pPr>
    </w:p>
    <w:p w:rsidR="00A34039" w:rsidRPr="00BF3F9A" w:rsidRDefault="00BF3F9A" w:rsidP="00A34039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О</w:t>
      </w:r>
      <w:r w:rsidRPr="00BF3F9A">
        <w:rPr>
          <w:rFonts w:ascii="Arial" w:hAnsi="Arial" w:cs="Arial"/>
          <w:b/>
          <w:iCs/>
          <w:sz w:val="24"/>
          <w:szCs w:val="24"/>
        </w:rPr>
        <w:t>бъем финансирования на  ремонт</w:t>
      </w:r>
    </w:p>
    <w:p w:rsidR="00A34039" w:rsidRPr="00BF3F9A" w:rsidRDefault="00BF3F9A" w:rsidP="00A34039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BF3F9A">
        <w:rPr>
          <w:rFonts w:ascii="Arial" w:hAnsi="Arial" w:cs="Arial"/>
          <w:b/>
          <w:iCs/>
          <w:sz w:val="24"/>
          <w:szCs w:val="24"/>
        </w:rPr>
        <w:t>автомобильных  дорог  общего пользования местного значения  на территор</w:t>
      </w:r>
      <w:r>
        <w:rPr>
          <w:rFonts w:ascii="Arial" w:hAnsi="Arial" w:cs="Arial"/>
          <w:b/>
          <w:iCs/>
          <w:sz w:val="24"/>
          <w:szCs w:val="24"/>
        </w:rPr>
        <w:t>ии муниципального образования «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Л</w:t>
      </w:r>
      <w:r w:rsidRPr="00BF3F9A">
        <w:rPr>
          <w:rFonts w:ascii="Arial" w:hAnsi="Arial" w:cs="Arial"/>
          <w:b/>
          <w:iCs/>
          <w:sz w:val="24"/>
          <w:szCs w:val="24"/>
        </w:rPr>
        <w:t>юры</w:t>
      </w:r>
      <w:proofErr w:type="spellEnd"/>
      <w:r w:rsidRPr="00BF3F9A">
        <w:rPr>
          <w:rFonts w:ascii="Arial" w:hAnsi="Arial" w:cs="Arial"/>
          <w:b/>
          <w:iCs/>
          <w:sz w:val="24"/>
          <w:szCs w:val="24"/>
        </w:rPr>
        <w:t>»</w:t>
      </w:r>
    </w:p>
    <w:p w:rsidR="00A34039" w:rsidRPr="00471D53" w:rsidRDefault="00A34039" w:rsidP="00A34039">
      <w:pPr>
        <w:rPr>
          <w:rFonts w:ascii="Arial" w:hAnsi="Arial" w:cs="Arial"/>
          <w:iCs/>
        </w:rPr>
      </w:pPr>
    </w:p>
    <w:tbl>
      <w:tblPr>
        <w:tblW w:w="1918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"/>
        <w:gridCol w:w="2167"/>
        <w:gridCol w:w="989"/>
        <w:gridCol w:w="709"/>
        <w:gridCol w:w="1540"/>
        <w:gridCol w:w="1443"/>
        <w:gridCol w:w="1392"/>
        <w:gridCol w:w="1437"/>
        <w:gridCol w:w="1587"/>
        <w:gridCol w:w="1512"/>
        <w:gridCol w:w="1512"/>
        <w:gridCol w:w="1512"/>
        <w:gridCol w:w="1512"/>
        <w:gridCol w:w="1512"/>
      </w:tblGrid>
      <w:tr w:rsidR="00A34039" w:rsidRPr="00471D53" w:rsidTr="00C95487">
        <w:trPr>
          <w:gridAfter w:val="6"/>
          <w:wAfter w:w="9147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 xml:space="preserve">№ </w:t>
            </w:r>
            <w:proofErr w:type="spellStart"/>
            <w:proofErr w:type="gramStart"/>
            <w:r w:rsidRPr="00BF3F9A">
              <w:rPr>
                <w:rFonts w:ascii="Courier New" w:hAnsi="Courier New" w:cs="Courier New"/>
                <w:iCs/>
              </w:rPr>
              <w:t>п</w:t>
            </w:r>
            <w:proofErr w:type="spellEnd"/>
            <w:proofErr w:type="gramEnd"/>
            <w:r w:rsidRPr="00BF3F9A">
              <w:rPr>
                <w:rFonts w:ascii="Courier New" w:hAnsi="Courier New" w:cs="Courier New"/>
                <w:iCs/>
              </w:rPr>
              <w:t>/</w:t>
            </w:r>
            <w:proofErr w:type="spellStart"/>
            <w:r w:rsidRPr="00BF3F9A">
              <w:rPr>
                <w:rFonts w:ascii="Courier New" w:hAnsi="Courier New" w:cs="Courier New"/>
                <w:iCs/>
              </w:rPr>
              <w:t>п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Наименование объекта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proofErr w:type="spellStart"/>
            <w:r w:rsidRPr="00BF3F9A">
              <w:rPr>
                <w:rFonts w:ascii="Courier New" w:hAnsi="Courier New" w:cs="Courier New"/>
                <w:iCs/>
              </w:rPr>
              <w:t>Протя</w:t>
            </w:r>
            <w:proofErr w:type="spellEnd"/>
            <w:r w:rsidRPr="00BF3F9A">
              <w:rPr>
                <w:rFonts w:ascii="Courier New" w:hAnsi="Courier New" w:cs="Courier New"/>
                <w:iCs/>
              </w:rPr>
              <w:t>-</w:t>
            </w:r>
          </w:p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proofErr w:type="spellStart"/>
            <w:r w:rsidRPr="00BF3F9A">
              <w:rPr>
                <w:rFonts w:ascii="Courier New" w:hAnsi="Courier New" w:cs="Courier New"/>
                <w:iCs/>
              </w:rPr>
              <w:t>женность</w:t>
            </w:r>
            <w:proofErr w:type="gramStart"/>
            <w:r w:rsidRPr="00BF3F9A">
              <w:rPr>
                <w:rFonts w:ascii="Courier New" w:hAnsi="Courier New" w:cs="Courier New"/>
                <w:iCs/>
              </w:rPr>
              <w:t>,м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№ и дата заключения экспертизы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Стоимость объекта, тыс</w:t>
            </w:r>
            <w:proofErr w:type="gramStart"/>
            <w:r w:rsidRPr="00BF3F9A">
              <w:rPr>
                <w:rFonts w:ascii="Courier New" w:hAnsi="Courier New" w:cs="Courier New"/>
                <w:iCs/>
              </w:rPr>
              <w:t>.р</w:t>
            </w:r>
            <w:proofErr w:type="gramEnd"/>
            <w:r w:rsidRPr="00BF3F9A">
              <w:rPr>
                <w:rFonts w:ascii="Courier New" w:hAnsi="Courier New" w:cs="Courier New"/>
                <w:iCs/>
              </w:rPr>
              <w:t>уб.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Финансирование из областного бюджета тыс. руб.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Финансирование из районного бюджета тыс. руб.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Финансирование из местного бюджета тыс. руб.</w:t>
            </w:r>
          </w:p>
        </w:tc>
      </w:tr>
      <w:tr w:rsidR="00A34039" w:rsidRPr="00471D53" w:rsidTr="00C95487">
        <w:trPr>
          <w:gridAfter w:val="6"/>
          <w:wAfter w:w="9147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4F019F" w:rsidP="004F019F">
            <w:pPr>
              <w:jc w:val="center"/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2017</w:t>
            </w:r>
            <w:r w:rsidR="00A34039" w:rsidRPr="00BF3F9A">
              <w:rPr>
                <w:rFonts w:ascii="Courier New" w:hAnsi="Courier New" w:cs="Courier New"/>
                <w:iCs/>
              </w:rPr>
              <w:t xml:space="preserve"> год</w:t>
            </w:r>
          </w:p>
        </w:tc>
      </w:tr>
      <w:tr w:rsidR="00A34039" w:rsidRPr="00471D53" w:rsidTr="00C95487">
        <w:trPr>
          <w:gridAfter w:val="6"/>
          <w:wAfter w:w="9147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jc w:val="center"/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 xml:space="preserve">деревня </w:t>
            </w:r>
            <w:proofErr w:type="spellStart"/>
            <w:r w:rsidRPr="00BF3F9A">
              <w:rPr>
                <w:rFonts w:ascii="Courier New" w:hAnsi="Courier New" w:cs="Courier New"/>
                <w:iCs/>
              </w:rPr>
              <w:t>Люры</w:t>
            </w:r>
            <w:proofErr w:type="spellEnd"/>
          </w:p>
        </w:tc>
      </w:tr>
      <w:tr w:rsidR="00A34039" w:rsidRPr="00471D53" w:rsidTr="00C95487">
        <w:trPr>
          <w:gridAfter w:val="6"/>
          <w:wAfter w:w="9147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ул</w:t>
            </w:r>
            <w:proofErr w:type="gramStart"/>
            <w:r w:rsidRPr="00BF3F9A">
              <w:rPr>
                <w:rFonts w:ascii="Courier New" w:hAnsi="Courier New" w:cs="Courier New"/>
                <w:iCs/>
              </w:rPr>
              <w:t>.</w:t>
            </w:r>
            <w:r w:rsidR="004F019F" w:rsidRPr="00BF3F9A">
              <w:rPr>
                <w:rFonts w:ascii="Courier New" w:hAnsi="Courier New" w:cs="Courier New"/>
                <w:iCs/>
              </w:rPr>
              <w:t>С</w:t>
            </w:r>
            <w:proofErr w:type="gramEnd"/>
            <w:r w:rsidR="004F019F" w:rsidRPr="00BF3F9A">
              <w:rPr>
                <w:rFonts w:ascii="Courier New" w:hAnsi="Courier New" w:cs="Courier New"/>
                <w:iCs/>
              </w:rPr>
              <w:t>кладская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4F019F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</w:tr>
      <w:tr w:rsidR="00A34039" w:rsidRPr="00471D53" w:rsidTr="00C95487">
        <w:trPr>
          <w:gridAfter w:val="6"/>
          <w:wAfter w:w="9147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4F019F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</w:tr>
      <w:tr w:rsidR="00A34039" w:rsidRPr="00471D53" w:rsidTr="00C95487">
        <w:trPr>
          <w:gridAfter w:val="6"/>
          <w:wAfter w:w="9147" w:type="dxa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BC2706" w:rsidP="004F019F">
            <w:pPr>
              <w:jc w:val="center"/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2018</w:t>
            </w:r>
            <w:r w:rsidR="00A34039" w:rsidRPr="00BF3F9A">
              <w:rPr>
                <w:rFonts w:ascii="Courier New" w:hAnsi="Courier New" w:cs="Courier New"/>
                <w:iCs/>
              </w:rPr>
              <w:t xml:space="preserve"> год</w:t>
            </w:r>
          </w:p>
        </w:tc>
      </w:tr>
      <w:tr w:rsidR="00A34039" w:rsidRPr="00471D53" w:rsidTr="00C95487">
        <w:trPr>
          <w:trHeight w:val="39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 xml:space="preserve">                                                                             деревня </w:t>
            </w:r>
            <w:proofErr w:type="spellStart"/>
            <w:r w:rsidR="00BC2706" w:rsidRPr="00BF3F9A">
              <w:rPr>
                <w:rFonts w:ascii="Courier New" w:hAnsi="Courier New" w:cs="Courier New"/>
                <w:iCs/>
              </w:rPr>
              <w:t>Бохолдой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  <w:r w:rsidRPr="00471D53">
              <w:rPr>
                <w:rFonts w:ascii="Arial" w:hAnsi="Arial" w:cs="Arial"/>
                <w:iCs/>
              </w:rPr>
              <w:t>250,0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  <w:r w:rsidRPr="00471D53">
              <w:rPr>
                <w:rFonts w:ascii="Arial" w:hAnsi="Arial" w:cs="Arial"/>
                <w:iCs/>
              </w:rPr>
              <w:t xml:space="preserve">     187,5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  <w:r w:rsidRPr="00471D53">
              <w:rPr>
                <w:rFonts w:ascii="Arial" w:hAnsi="Arial" w:cs="Arial"/>
                <w:iCs/>
              </w:rPr>
              <w:t>50,0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  <w:r w:rsidRPr="00471D53">
              <w:rPr>
                <w:rFonts w:ascii="Arial" w:hAnsi="Arial" w:cs="Arial"/>
                <w:iCs/>
              </w:rPr>
              <w:t>12,5</w:t>
            </w:r>
          </w:p>
        </w:tc>
      </w:tr>
      <w:tr w:rsidR="00A34039" w:rsidRPr="00471D53" w:rsidTr="00C95487">
        <w:trPr>
          <w:gridAfter w:val="6"/>
          <w:wAfter w:w="9147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BC2706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 xml:space="preserve">ул. </w:t>
            </w:r>
            <w:proofErr w:type="spellStart"/>
            <w:r w:rsidR="00BC2706" w:rsidRPr="00BF3F9A">
              <w:rPr>
                <w:rFonts w:ascii="Courier New" w:hAnsi="Courier New" w:cs="Courier New"/>
                <w:iCs/>
              </w:rPr>
              <w:t>Муринская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BC2706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C95487" w:rsidP="00CD4589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</w:tr>
      <w:tr w:rsidR="00A34039" w:rsidRPr="00471D53" w:rsidTr="00C95487">
        <w:trPr>
          <w:gridAfter w:val="6"/>
          <w:wAfter w:w="9147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CD458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</w:tr>
      <w:tr w:rsidR="00A34039" w:rsidRPr="00471D53" w:rsidTr="00C95487">
        <w:trPr>
          <w:gridAfter w:val="6"/>
          <w:wAfter w:w="9147" w:type="dxa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87" w:rsidRPr="00BF3F9A" w:rsidRDefault="00C95487" w:rsidP="004F019F">
            <w:pPr>
              <w:jc w:val="center"/>
              <w:rPr>
                <w:rFonts w:ascii="Courier New" w:hAnsi="Courier New" w:cs="Courier New"/>
                <w:iCs/>
              </w:rPr>
            </w:pPr>
          </w:p>
          <w:p w:rsidR="00A34039" w:rsidRPr="00BF3F9A" w:rsidRDefault="00C95487" w:rsidP="004F019F">
            <w:pPr>
              <w:jc w:val="center"/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2019</w:t>
            </w:r>
            <w:r w:rsidR="00A34039" w:rsidRPr="00BF3F9A">
              <w:rPr>
                <w:rFonts w:ascii="Courier New" w:hAnsi="Courier New" w:cs="Courier New"/>
                <w:iCs/>
              </w:rPr>
              <w:t>год</w:t>
            </w:r>
          </w:p>
        </w:tc>
      </w:tr>
      <w:tr w:rsidR="00A34039" w:rsidRPr="00471D53" w:rsidTr="00C95487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C95487" w:rsidP="004F019F">
            <w:pPr>
              <w:jc w:val="center"/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д</w:t>
            </w:r>
            <w:r w:rsidR="00A34039" w:rsidRPr="00BF3F9A">
              <w:rPr>
                <w:rFonts w:ascii="Courier New" w:hAnsi="Courier New" w:cs="Courier New"/>
                <w:iCs/>
              </w:rPr>
              <w:t>еревня</w:t>
            </w:r>
            <w:proofErr w:type="gramStart"/>
            <w:r w:rsidRPr="00BF3F9A">
              <w:rPr>
                <w:rFonts w:ascii="Courier New" w:hAnsi="Courier New" w:cs="Courier New"/>
                <w:iCs/>
              </w:rPr>
              <w:t xml:space="preserve"> </w:t>
            </w:r>
            <w:r w:rsidR="00A34039" w:rsidRPr="00BF3F9A">
              <w:rPr>
                <w:rFonts w:ascii="Courier New" w:hAnsi="Courier New" w:cs="Courier New"/>
                <w:iCs/>
              </w:rPr>
              <w:t xml:space="preserve"> </w:t>
            </w:r>
            <w:r w:rsidRPr="00BF3F9A">
              <w:rPr>
                <w:rFonts w:ascii="Courier New" w:hAnsi="Courier New" w:cs="Courier New"/>
                <w:iCs/>
              </w:rPr>
              <w:t>Б</w:t>
            </w:r>
            <w:proofErr w:type="gramEnd"/>
            <w:r w:rsidRPr="00BF3F9A">
              <w:rPr>
                <w:rFonts w:ascii="Courier New" w:hAnsi="Courier New" w:cs="Courier New"/>
                <w:iCs/>
              </w:rPr>
              <w:t>ахай 2-й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  <w:r w:rsidRPr="00471D53">
              <w:rPr>
                <w:rFonts w:ascii="Arial" w:hAnsi="Arial" w:cs="Arial"/>
                <w:iCs/>
              </w:rPr>
              <w:t>333,3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  <w:r w:rsidRPr="00471D53">
              <w:rPr>
                <w:rFonts w:ascii="Arial" w:hAnsi="Arial" w:cs="Arial"/>
                <w:iCs/>
              </w:rPr>
              <w:t>250,0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  <w:r w:rsidRPr="00471D53">
              <w:rPr>
                <w:rFonts w:ascii="Arial" w:hAnsi="Arial" w:cs="Arial"/>
                <w:iCs/>
              </w:rPr>
              <w:t>66,6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471D53" w:rsidRDefault="00A34039" w:rsidP="004F019F">
            <w:pPr>
              <w:rPr>
                <w:rFonts w:ascii="Arial" w:hAnsi="Arial" w:cs="Arial"/>
                <w:iCs/>
              </w:rPr>
            </w:pPr>
            <w:r w:rsidRPr="00471D53">
              <w:rPr>
                <w:rFonts w:ascii="Arial" w:hAnsi="Arial" w:cs="Arial"/>
                <w:iCs/>
              </w:rPr>
              <w:t>16,6</w:t>
            </w:r>
          </w:p>
        </w:tc>
      </w:tr>
      <w:tr w:rsidR="00A34039" w:rsidRPr="00471D53" w:rsidTr="00C95487">
        <w:trPr>
          <w:gridAfter w:val="6"/>
          <w:wAfter w:w="9147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 xml:space="preserve">ул.  </w:t>
            </w:r>
            <w:proofErr w:type="spellStart"/>
            <w:r w:rsidRPr="00BF3F9A">
              <w:rPr>
                <w:rFonts w:ascii="Courier New" w:hAnsi="Courier New" w:cs="Courier New"/>
                <w:iCs/>
              </w:rPr>
              <w:t>Харамалгай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2 200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A34039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39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</w:tr>
      <w:tr w:rsidR="00C95487" w:rsidRPr="00471D53" w:rsidTr="00C95487">
        <w:trPr>
          <w:gridAfter w:val="6"/>
          <w:wAfter w:w="9147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87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87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87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2 200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87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87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87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87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87" w:rsidRPr="00BF3F9A" w:rsidRDefault="00C95487" w:rsidP="004F019F">
            <w:pPr>
              <w:rPr>
                <w:rFonts w:ascii="Courier New" w:hAnsi="Courier New" w:cs="Courier New"/>
                <w:iCs/>
              </w:rPr>
            </w:pPr>
            <w:r w:rsidRPr="00BF3F9A">
              <w:rPr>
                <w:rFonts w:ascii="Courier New" w:hAnsi="Courier New" w:cs="Courier New"/>
                <w:iCs/>
              </w:rPr>
              <w:t>606 000</w:t>
            </w:r>
          </w:p>
        </w:tc>
      </w:tr>
    </w:tbl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C95487" w:rsidRPr="00471D53" w:rsidRDefault="00C95487" w:rsidP="00A34039">
      <w:pPr>
        <w:rPr>
          <w:rFonts w:ascii="Arial" w:hAnsi="Arial" w:cs="Arial"/>
          <w:iCs/>
        </w:rPr>
      </w:pPr>
    </w:p>
    <w:p w:rsidR="00A34039" w:rsidRPr="00471D53" w:rsidRDefault="00A34039" w:rsidP="00A34039">
      <w:pPr>
        <w:rPr>
          <w:rFonts w:ascii="Arial" w:hAnsi="Arial" w:cs="Arial"/>
          <w:iCs/>
        </w:rPr>
      </w:pPr>
    </w:p>
    <w:sectPr w:rsidR="00A34039" w:rsidRPr="00471D53" w:rsidSect="00A1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7FF"/>
    <w:multiLevelType w:val="singleLevel"/>
    <w:tmpl w:val="6EDA26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7140CEE"/>
    <w:multiLevelType w:val="hybridMultilevel"/>
    <w:tmpl w:val="6CB00E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71521"/>
    <w:multiLevelType w:val="singleLevel"/>
    <w:tmpl w:val="984AB89C"/>
    <w:lvl w:ilvl="0">
      <w:start w:val="2012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49C70F9D"/>
    <w:multiLevelType w:val="hybridMultilevel"/>
    <w:tmpl w:val="08E49312"/>
    <w:lvl w:ilvl="0" w:tplc="C6961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2374FF"/>
    <w:multiLevelType w:val="singleLevel"/>
    <w:tmpl w:val="AA8C6E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643512C9"/>
    <w:multiLevelType w:val="singleLevel"/>
    <w:tmpl w:val="5C907D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2EC2AC8"/>
    <w:multiLevelType w:val="hybridMultilevel"/>
    <w:tmpl w:val="0CB4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4A"/>
    <w:rsid w:val="00186CAC"/>
    <w:rsid w:val="00440587"/>
    <w:rsid w:val="0044233B"/>
    <w:rsid w:val="00471D53"/>
    <w:rsid w:val="004B3643"/>
    <w:rsid w:val="004F019F"/>
    <w:rsid w:val="00600E45"/>
    <w:rsid w:val="007C4864"/>
    <w:rsid w:val="0083074A"/>
    <w:rsid w:val="008D349F"/>
    <w:rsid w:val="0096642F"/>
    <w:rsid w:val="00A16A67"/>
    <w:rsid w:val="00A34039"/>
    <w:rsid w:val="00A6365C"/>
    <w:rsid w:val="00BC2706"/>
    <w:rsid w:val="00BF3F9A"/>
    <w:rsid w:val="00C1520C"/>
    <w:rsid w:val="00C95487"/>
    <w:rsid w:val="00CD4589"/>
    <w:rsid w:val="00D62850"/>
    <w:rsid w:val="00DB0679"/>
    <w:rsid w:val="00FC6D4A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03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403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3403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3403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A3403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34039"/>
    <w:rPr>
      <w:color w:val="0000FF"/>
      <w:u w:val="single"/>
    </w:rPr>
  </w:style>
  <w:style w:type="paragraph" w:customStyle="1" w:styleId="1">
    <w:name w:val="Абзац списка1"/>
    <w:basedOn w:val="a"/>
    <w:rsid w:val="00A340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4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2016-12-06T07:14:00Z</cp:lastPrinted>
  <dcterms:created xsi:type="dcterms:W3CDTF">2016-12-06T03:01:00Z</dcterms:created>
  <dcterms:modified xsi:type="dcterms:W3CDTF">2016-12-12T03:06:00Z</dcterms:modified>
</cp:coreProperties>
</file>